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3B3352D" w:rsidR="00CE5DD3" w:rsidRPr="00535268" w:rsidRDefault="00E960F6" w:rsidP="00CE5DD3">
            <w:pPr>
              <w:jc w:val="center"/>
              <w:rPr>
                <w:bCs/>
                <w:color w:val="000000" w:themeColor="text1"/>
                <w:sz w:val="32"/>
                <w:szCs w:val="32"/>
              </w:rPr>
            </w:pPr>
            <w:bookmarkStart w:id="0" w:name="Titre_Libel"/>
            <w:r>
              <w:rPr>
                <w:bCs/>
                <w:color w:val="000000" w:themeColor="text1"/>
                <w:sz w:val="32"/>
                <w:szCs w:val="32"/>
              </w:rPr>
              <w:t>Conseiller commercial</w:t>
            </w:r>
            <w:bookmarkEnd w:id="0"/>
          </w:p>
          <w:p w14:paraId="3EC53816" w14:textId="50837A2C"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F12C7A">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8047F08" w:rsidR="003E5D1B" w:rsidRPr="00477AC1" w:rsidRDefault="00E960F6"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05/07/2023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381A21F" w:rsidR="003E5D1B" w:rsidRPr="00944192" w:rsidRDefault="00E960F6"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09/07/2023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C2A586D" w:rsidR="00477AC1" w:rsidRPr="00944192" w:rsidRDefault="00E960F6"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31/07/2023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77D32984" w:rsidR="00CE5DD3" w:rsidRPr="00AA788A" w:rsidRDefault="00E960F6"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F12C7A">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1A62D3">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1A62D3">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FC5630">
        <w:rPr>
          <w:noProof/>
          <w:color w:val="FFFFFF" w:themeColor="background1"/>
          <w:sz w:val="16"/>
          <w:szCs w:val="16"/>
        </w:rPr>
        <w:t>C:\GesDTE\T-CCm09\CC_ECF_TP-00115m09_LE.docm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7AE8547C" w:rsidR="00CE5DD3" w:rsidRPr="00AA788A" w:rsidRDefault="00E960F6"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MODELE_ECF_LE.docm#Baudiot Nathalie,G,11/07/23 09:21 , MODELE_ECF_LE.docm#Baudiot Nathalie,R,11/07/23 09:21#Baudiot Nathalie,PDF,11/07/23 09:23#</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1E7C0CE" w:rsidR="00310738" w:rsidRPr="00C56E31" w:rsidRDefault="00FC5630" w:rsidP="00980EE6">
            <w:pPr>
              <w:rPr>
                <w:b/>
                <w:color w:val="404040" w:themeColor="text1" w:themeTint="BF"/>
                <w:sz w:val="28"/>
                <w:szCs w:val="28"/>
              </w:rPr>
            </w:pPr>
            <w:bookmarkStart w:id="17" w:name="IntAct11"/>
            <w:r>
              <w:rPr>
                <w:rStyle w:val="Textedelespacerserv"/>
                <w:b/>
                <w:color w:val="404040" w:themeColor="text1" w:themeTint="BF"/>
                <w:sz w:val="28"/>
                <w:szCs w:val="28"/>
              </w:rPr>
              <w:t>Prospecter un secteur de vente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E58B72F" w14:textId="77777777" w:rsidR="00FC5630" w:rsidRDefault="00FC5630" w:rsidP="00917C6D">
            <w:pPr>
              <w:pStyle w:val="Listenumrote"/>
              <w:numPr>
                <w:ilvl w:val="0"/>
                <w:numId w:val="0"/>
              </w:numPr>
              <w:spacing w:after="0"/>
              <w:ind w:right="176"/>
              <w:rPr>
                <w:b w:val="0"/>
              </w:rPr>
            </w:pPr>
            <w:bookmarkStart w:id="18" w:name="IntC11"/>
            <w:r>
              <w:rPr>
                <w:b w:val="0"/>
              </w:rPr>
              <w:t>1. Assurer une veille professionnelle et commerciale</w:t>
            </w:r>
          </w:p>
          <w:p w14:paraId="3D559019" w14:textId="77777777" w:rsidR="00FC5630" w:rsidRDefault="00FC5630" w:rsidP="00917C6D">
            <w:pPr>
              <w:pStyle w:val="Listenumrote"/>
              <w:numPr>
                <w:ilvl w:val="0"/>
                <w:numId w:val="0"/>
              </w:numPr>
              <w:spacing w:after="0"/>
              <w:ind w:right="176"/>
              <w:rPr>
                <w:b w:val="0"/>
              </w:rPr>
            </w:pPr>
            <w:r>
              <w:rPr>
                <w:b w:val="0"/>
              </w:rPr>
              <w:t>2. Mettre en œuvre un plan d’actions commerciales et organiser son activité</w:t>
            </w:r>
          </w:p>
          <w:p w14:paraId="2B8D28AA" w14:textId="77777777" w:rsidR="00FC5630" w:rsidRDefault="00FC5630" w:rsidP="00917C6D">
            <w:pPr>
              <w:pStyle w:val="Listenumrote"/>
              <w:numPr>
                <w:ilvl w:val="0"/>
                <w:numId w:val="0"/>
              </w:numPr>
              <w:spacing w:after="0"/>
              <w:ind w:right="176"/>
              <w:rPr>
                <w:b w:val="0"/>
              </w:rPr>
            </w:pPr>
            <w:r>
              <w:rPr>
                <w:b w:val="0"/>
              </w:rPr>
              <w:t>3. Mettre en œuvre la démarche de prospection</w:t>
            </w:r>
          </w:p>
          <w:p w14:paraId="6742DF53" w14:textId="77777777" w:rsidR="00FC5630" w:rsidRDefault="00FC5630" w:rsidP="00917C6D">
            <w:pPr>
              <w:pStyle w:val="Listenumrote"/>
              <w:numPr>
                <w:ilvl w:val="0"/>
                <w:numId w:val="0"/>
              </w:numPr>
              <w:spacing w:after="0"/>
              <w:ind w:right="176"/>
              <w:rPr>
                <w:b w:val="0"/>
              </w:rPr>
            </w:pPr>
            <w:r>
              <w:rPr>
                <w:b w:val="0"/>
              </w:rPr>
              <w:t>4. Analyser ses performances commerciales et en rendre compte</w:t>
            </w:r>
          </w:p>
          <w:bookmarkEnd w:id="18"/>
          <w:p w14:paraId="3EC5385E" w14:textId="615DD1B4"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4506C9"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4506C9"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4506C9"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4506C9"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5010AD8" w:rsidR="00D074D9" w:rsidRPr="00C56E31" w:rsidRDefault="00FC5630" w:rsidP="00734737">
            <w:pPr>
              <w:rPr>
                <w:b/>
                <w:color w:val="404040" w:themeColor="text1" w:themeTint="BF"/>
                <w:sz w:val="28"/>
                <w:szCs w:val="28"/>
              </w:rPr>
            </w:pPr>
            <w:bookmarkStart w:id="19" w:name="IntAct21"/>
            <w:r>
              <w:rPr>
                <w:rStyle w:val="Textedelespacerserv"/>
                <w:b/>
                <w:color w:val="404040" w:themeColor="text1" w:themeTint="BF"/>
                <w:sz w:val="28"/>
                <w:szCs w:val="28"/>
              </w:rPr>
              <w:t>Accompagner le client et lui proposer des produits et des services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5BAC64F" w14:textId="77777777" w:rsidR="00FC5630" w:rsidRDefault="00FC5630" w:rsidP="00B424B8">
            <w:pPr>
              <w:pStyle w:val="Listenumrote"/>
              <w:numPr>
                <w:ilvl w:val="0"/>
                <w:numId w:val="0"/>
              </w:numPr>
              <w:spacing w:after="0"/>
              <w:ind w:right="176"/>
              <w:rPr>
                <w:b w:val="0"/>
              </w:rPr>
            </w:pPr>
            <w:bookmarkStart w:id="20" w:name="IntC21"/>
            <w:r>
              <w:rPr>
                <w:b w:val="0"/>
              </w:rPr>
              <w:t>1. Représenter l’entreprise et contribuer à la valorisation de son image</w:t>
            </w:r>
          </w:p>
          <w:p w14:paraId="33FCD727" w14:textId="77777777" w:rsidR="00FC5630" w:rsidRDefault="00FC5630" w:rsidP="00B424B8">
            <w:pPr>
              <w:pStyle w:val="Listenumrote"/>
              <w:numPr>
                <w:ilvl w:val="0"/>
                <w:numId w:val="0"/>
              </w:numPr>
              <w:spacing w:after="0"/>
              <w:ind w:right="176"/>
              <w:rPr>
                <w:b w:val="0"/>
              </w:rPr>
            </w:pPr>
            <w:r>
              <w:rPr>
                <w:b w:val="0"/>
              </w:rPr>
              <w:t>2. Conseiller le client en conduisant l’entretien de vente</w:t>
            </w:r>
          </w:p>
          <w:p w14:paraId="19F714C2" w14:textId="77777777" w:rsidR="00FC5630" w:rsidRDefault="00FC5630" w:rsidP="00B424B8">
            <w:pPr>
              <w:pStyle w:val="Listenumrote"/>
              <w:numPr>
                <w:ilvl w:val="0"/>
                <w:numId w:val="0"/>
              </w:numPr>
              <w:spacing w:after="0"/>
              <w:ind w:right="176"/>
              <w:rPr>
                <w:b w:val="0"/>
              </w:rPr>
            </w:pPr>
            <w:r>
              <w:rPr>
                <w:b w:val="0"/>
              </w:rPr>
              <w:t>3. Assurer le suivi de ses ventes</w:t>
            </w:r>
          </w:p>
          <w:p w14:paraId="6783AE9C" w14:textId="77777777" w:rsidR="00FC5630" w:rsidRDefault="00FC5630" w:rsidP="00B424B8">
            <w:pPr>
              <w:pStyle w:val="Listenumrote"/>
              <w:numPr>
                <w:ilvl w:val="0"/>
                <w:numId w:val="0"/>
              </w:numPr>
              <w:spacing w:after="0"/>
              <w:ind w:right="176"/>
              <w:rPr>
                <w:b w:val="0"/>
              </w:rPr>
            </w:pPr>
            <w:r>
              <w:rPr>
                <w:b w:val="0"/>
              </w:rPr>
              <w:t>4. Fidéliser en consolidant l’expérience client</w:t>
            </w:r>
          </w:p>
          <w:bookmarkEnd w:id="20"/>
          <w:p w14:paraId="3EC53985" w14:textId="36E41844"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4506C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4506C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4506C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4506C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61CED9F" w:rsidR="00CB604F" w:rsidRPr="00607838" w:rsidRDefault="00FC5630" w:rsidP="00CB604F">
                <w:pPr>
                  <w:jc w:val="center"/>
                  <w:rPr>
                    <w:b/>
                    <w:color w:val="404040" w:themeColor="text1" w:themeTint="BF"/>
                    <w:sz w:val="20"/>
                    <w:szCs w:val="20"/>
                  </w:rPr>
                </w:pPr>
                <w:r>
                  <w:rPr>
                    <w:b/>
                    <w:color w:val="404040" w:themeColor="text1" w:themeTint="BF"/>
                    <w:sz w:val="20"/>
                    <w:szCs w:val="20"/>
                  </w:rPr>
                  <w:t>Prospecter un secteur de vente</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6D23E1B" w14:textId="77777777" w:rsidR="00FC5630" w:rsidRDefault="00FC5630" w:rsidP="00CB604F">
                <w:pPr>
                  <w:rPr>
                    <w:color w:val="404040" w:themeColor="text1" w:themeTint="BF"/>
                    <w:sz w:val="20"/>
                    <w:szCs w:val="20"/>
                  </w:rPr>
                </w:pPr>
                <w:r>
                  <w:rPr>
                    <w:color w:val="404040" w:themeColor="text1" w:themeTint="BF"/>
                    <w:sz w:val="20"/>
                    <w:szCs w:val="20"/>
                  </w:rPr>
                  <w:t>1. Assurer une veille professionnelle et commerciale</w:t>
                </w:r>
              </w:p>
              <w:p w14:paraId="2952F7A1" w14:textId="77777777" w:rsidR="00FC5630" w:rsidRDefault="00FC5630" w:rsidP="00CB604F">
                <w:pPr>
                  <w:rPr>
                    <w:color w:val="404040" w:themeColor="text1" w:themeTint="BF"/>
                    <w:sz w:val="20"/>
                    <w:szCs w:val="20"/>
                  </w:rPr>
                </w:pPr>
                <w:r>
                  <w:rPr>
                    <w:color w:val="404040" w:themeColor="text1" w:themeTint="BF"/>
                    <w:sz w:val="20"/>
                    <w:szCs w:val="20"/>
                  </w:rPr>
                  <w:t>2. Mettre en œuvre un plan d’actions commerciales et organiser son activité</w:t>
                </w:r>
              </w:p>
              <w:p w14:paraId="6FC16D95" w14:textId="77777777" w:rsidR="00FC5630" w:rsidRDefault="00FC5630" w:rsidP="00CB604F">
                <w:pPr>
                  <w:rPr>
                    <w:color w:val="404040" w:themeColor="text1" w:themeTint="BF"/>
                    <w:sz w:val="20"/>
                    <w:szCs w:val="20"/>
                  </w:rPr>
                </w:pPr>
                <w:r>
                  <w:rPr>
                    <w:color w:val="404040" w:themeColor="text1" w:themeTint="BF"/>
                    <w:sz w:val="20"/>
                    <w:szCs w:val="20"/>
                  </w:rPr>
                  <w:t>3. Mettre en œuvre la démarche de prospection</w:t>
                </w:r>
              </w:p>
              <w:p w14:paraId="12ADBF6D" w14:textId="77777777" w:rsidR="00FC5630" w:rsidRDefault="00FC5630" w:rsidP="00CB604F">
                <w:pPr>
                  <w:rPr>
                    <w:color w:val="404040" w:themeColor="text1" w:themeTint="BF"/>
                    <w:sz w:val="20"/>
                    <w:szCs w:val="20"/>
                  </w:rPr>
                </w:pPr>
                <w:r>
                  <w:rPr>
                    <w:color w:val="404040" w:themeColor="text1" w:themeTint="BF"/>
                    <w:sz w:val="20"/>
                    <w:szCs w:val="20"/>
                  </w:rPr>
                  <w:t>4. Analyser ses performances commerciales et en rendre compte</w:t>
                </w:r>
              </w:p>
              <w:p w14:paraId="61E03C1A" w14:textId="6A95DF8B"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659D949" w:rsidR="00CB604F" w:rsidRPr="00607838" w:rsidRDefault="00FC5630" w:rsidP="00CB604F">
                <w:pPr>
                  <w:jc w:val="center"/>
                  <w:rPr>
                    <w:b/>
                    <w:color w:val="404040" w:themeColor="text1" w:themeTint="BF"/>
                    <w:sz w:val="20"/>
                    <w:szCs w:val="20"/>
                  </w:rPr>
                </w:pPr>
                <w:r>
                  <w:rPr>
                    <w:b/>
                    <w:color w:val="404040" w:themeColor="text1" w:themeTint="BF"/>
                    <w:sz w:val="20"/>
                    <w:szCs w:val="20"/>
                  </w:rPr>
                  <w:t>Accompagner le client et lui proposer des produits et des services</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48694EBC" w14:textId="77777777" w:rsidR="00FC5630" w:rsidRDefault="00FC5630" w:rsidP="00CB604F">
                <w:pPr>
                  <w:rPr>
                    <w:color w:val="404040" w:themeColor="text1" w:themeTint="BF"/>
                    <w:sz w:val="20"/>
                    <w:szCs w:val="20"/>
                  </w:rPr>
                </w:pPr>
                <w:r>
                  <w:rPr>
                    <w:color w:val="404040" w:themeColor="text1" w:themeTint="BF"/>
                    <w:sz w:val="20"/>
                    <w:szCs w:val="20"/>
                  </w:rPr>
                  <w:t>1. Représenter l’entreprise et contribuer à la valorisation de son image</w:t>
                </w:r>
              </w:p>
              <w:p w14:paraId="5AD99F9E" w14:textId="77777777" w:rsidR="00FC5630" w:rsidRDefault="00FC5630" w:rsidP="00CB604F">
                <w:pPr>
                  <w:rPr>
                    <w:color w:val="404040" w:themeColor="text1" w:themeTint="BF"/>
                    <w:sz w:val="20"/>
                    <w:szCs w:val="20"/>
                  </w:rPr>
                </w:pPr>
                <w:r>
                  <w:rPr>
                    <w:color w:val="404040" w:themeColor="text1" w:themeTint="BF"/>
                    <w:sz w:val="20"/>
                    <w:szCs w:val="20"/>
                  </w:rPr>
                  <w:t>2. Conseiller le client en conduisant l’entretien de vente</w:t>
                </w:r>
              </w:p>
              <w:p w14:paraId="07858B38" w14:textId="77777777" w:rsidR="00FC5630" w:rsidRDefault="00FC5630" w:rsidP="00CB604F">
                <w:pPr>
                  <w:rPr>
                    <w:color w:val="404040" w:themeColor="text1" w:themeTint="BF"/>
                    <w:sz w:val="20"/>
                    <w:szCs w:val="20"/>
                  </w:rPr>
                </w:pPr>
                <w:r>
                  <w:rPr>
                    <w:color w:val="404040" w:themeColor="text1" w:themeTint="BF"/>
                    <w:sz w:val="20"/>
                    <w:szCs w:val="20"/>
                  </w:rPr>
                  <w:t>3. Assurer le suivi de ses ventes</w:t>
                </w:r>
              </w:p>
              <w:p w14:paraId="474E6CBF" w14:textId="77777777" w:rsidR="00FC5630" w:rsidRDefault="00FC5630" w:rsidP="00CB604F">
                <w:pPr>
                  <w:rPr>
                    <w:color w:val="404040" w:themeColor="text1" w:themeTint="BF"/>
                    <w:sz w:val="20"/>
                    <w:szCs w:val="20"/>
                  </w:rPr>
                </w:pPr>
                <w:r>
                  <w:rPr>
                    <w:color w:val="404040" w:themeColor="text1" w:themeTint="BF"/>
                    <w:sz w:val="20"/>
                    <w:szCs w:val="20"/>
                  </w:rPr>
                  <w:t>4. Fidéliser en consolidant l’expérience client</w:t>
                </w:r>
              </w:p>
              <w:p w14:paraId="383FBC14" w14:textId="293A940D" w:rsidR="00CB604F" w:rsidRDefault="004506C9"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26" w:name="sommaire3"/>
      <w:bookmarkEnd w:id="26"/>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B8112D9" w:rsidR="00C56E31" w:rsidRPr="0037256B" w:rsidRDefault="00F12C7A"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CC</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C3DC9E9" w:rsidR="00C56E31" w:rsidRPr="0037256B" w:rsidRDefault="00F12C7A"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TP-00115</w:t>
          </w:r>
          <w:bookmarkEnd w:id="6"/>
        </w:p>
      </w:tc>
      <w:tc>
        <w:tcPr>
          <w:tcW w:w="838" w:type="dxa"/>
          <w:vAlign w:val="center"/>
        </w:tcPr>
        <w:p w14:paraId="3EC53ED4" w14:textId="23045F2E" w:rsidR="00C56E31" w:rsidRPr="0037256B" w:rsidRDefault="00F12C7A"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09</w:t>
          </w:r>
          <w:bookmarkEnd w:id="7"/>
        </w:p>
      </w:tc>
      <w:tc>
        <w:tcPr>
          <w:tcW w:w="1701" w:type="dxa"/>
          <w:vAlign w:val="center"/>
        </w:tcPr>
        <w:p w14:paraId="3EC53ED5" w14:textId="09131560" w:rsidR="00C56E31" w:rsidRPr="0037256B" w:rsidRDefault="00E960F6"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09/07/2023</w:t>
          </w:r>
          <w:bookmarkEnd w:id="8"/>
        </w:p>
      </w:tc>
      <w:tc>
        <w:tcPr>
          <w:tcW w:w="1560" w:type="dxa"/>
          <w:vAlign w:val="center"/>
        </w:tcPr>
        <w:p w14:paraId="3EC53ED6" w14:textId="3CE5E45E"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E960F6">
            <w:rPr>
              <w:rFonts w:ascii="Arial Narrow" w:hAnsi="Arial Narrow" w:cs="Arial"/>
              <w:noProof/>
              <w:color w:val="595959" w:themeColor="text1" w:themeTint="A6"/>
              <w:sz w:val="18"/>
              <w:szCs w:val="18"/>
            </w:rPr>
            <w:t>11/07/2023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proofErr w:type="spellStart"/>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w:t>
                          </w:r>
                          <w:proofErr w:type="spellEnd"/>
                          <w:r w:rsidRPr="000719B6">
                            <w:rPr>
                              <w:rFonts w:cstheme="minorHAnsi"/>
                              <w:b/>
                              <w:smallCaps/>
                              <w:color w:val="595959" w:themeColor="text1" w:themeTint="A6"/>
                              <w:sz w:val="64"/>
                              <w:szCs w:val="64"/>
                            </w:rPr>
                            <w:t xml:space="preserve">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62D3"/>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168C0"/>
    <w:rsid w:val="00B324C8"/>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960F6"/>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2C7A"/>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5630"/>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1648</Words>
  <Characters>7174</Characters>
  <Application>Microsoft Office Word</Application>
  <DocSecurity>0</DocSecurity>
  <Lines>797</Lines>
  <Paragraphs>551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2023-07-11T07:23:00Z</dcterms:created>
  <dcterms:modified xsi:type="dcterms:W3CDTF">2023-07-11T07:23:00Z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