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C53810" w14:textId="77777777" w:rsidR="00DA727F" w:rsidRPr="00C2108F" w:rsidRDefault="00DA727F" w:rsidP="00C2108F">
      <w:pPr>
        <w:spacing w:before="960"/>
        <w:rPr>
          <w:noProof/>
          <w:lang w:eastAsia="fr-FR"/>
        </w:rPr>
      </w:pPr>
      <w:bookmarkStart w:id="0" w:name="_GoBack"/>
      <w:bookmarkEnd w:id="0"/>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0F68E253" w:rsidR="00CE5DD3" w:rsidRPr="00535268" w:rsidRDefault="00BD1928" w:rsidP="00CE5DD3">
            <w:pPr>
              <w:jc w:val="center"/>
              <w:rPr>
                <w:bCs/>
                <w:color w:val="000000" w:themeColor="text1"/>
                <w:sz w:val="32"/>
                <w:szCs w:val="32"/>
              </w:rPr>
            </w:pPr>
            <w:bookmarkStart w:id="1" w:name="Titre_Libel"/>
            <w:r>
              <w:rPr>
                <w:bCs/>
                <w:color w:val="000000" w:themeColor="text1"/>
                <w:sz w:val="32"/>
                <w:szCs w:val="32"/>
              </w:rPr>
              <w:t>Assistant commercial</w:t>
            </w:r>
            <w:bookmarkEnd w:id="1"/>
          </w:p>
          <w:p w14:paraId="3EC53816" w14:textId="374F8DA6"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2" w:name="Titre_Niveau"/>
            <w:r w:rsidR="00EA65DA">
              <w:rPr>
                <w:rFonts w:cstheme="minorHAnsi"/>
                <w:b/>
                <w:smallCaps/>
                <w:color w:val="404040" w:themeColor="text1" w:themeTint="BF"/>
                <w:sz w:val="24"/>
                <w:szCs w:val="24"/>
              </w:rPr>
              <w:t>5</w:t>
            </w:r>
            <w:bookmarkEnd w:id="2"/>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450AD427" w:rsidR="003E5D1B" w:rsidRPr="00477AC1" w:rsidRDefault="00BD1928" w:rsidP="00477AC1">
            <w:pPr>
              <w:rPr>
                <w:rFonts w:cstheme="minorHAnsi"/>
                <w:color w:val="404040" w:themeColor="text1" w:themeTint="BF"/>
                <w:sz w:val="32"/>
                <w:szCs w:val="32"/>
              </w:rPr>
            </w:pPr>
            <w:bookmarkStart w:id="3" w:name="DateArrete"/>
            <w:r>
              <w:rPr>
                <w:rFonts w:cstheme="minorHAnsi"/>
                <w:color w:val="404040" w:themeColor="text1" w:themeTint="BF"/>
                <w:sz w:val="32"/>
                <w:szCs w:val="32"/>
              </w:rPr>
              <w:t>10/07/2020</w:t>
            </w:r>
            <w:bookmarkEnd w:id="3"/>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14937B92" w:rsidR="003E5D1B" w:rsidRPr="00944192" w:rsidRDefault="00BD1928" w:rsidP="00477AC1">
            <w:pPr>
              <w:rPr>
                <w:rFonts w:cstheme="minorHAnsi"/>
                <w:color w:val="404040" w:themeColor="text1" w:themeTint="BF"/>
                <w:sz w:val="32"/>
                <w:szCs w:val="32"/>
              </w:rPr>
            </w:pPr>
            <w:bookmarkStart w:id="4" w:name="DateJO"/>
            <w:r>
              <w:rPr>
                <w:rFonts w:cstheme="minorHAnsi"/>
                <w:color w:val="404040" w:themeColor="text1" w:themeTint="BF"/>
                <w:sz w:val="32"/>
                <w:szCs w:val="32"/>
              </w:rPr>
              <w:t>30/07/2020</w:t>
            </w:r>
            <w:bookmarkEnd w:id="4"/>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2DCCD047" w:rsidR="00477AC1" w:rsidRPr="00944192" w:rsidRDefault="00BD1928" w:rsidP="00477AC1">
            <w:pPr>
              <w:rPr>
                <w:rFonts w:cstheme="minorHAnsi"/>
                <w:color w:val="404040" w:themeColor="text1" w:themeTint="BF"/>
                <w:sz w:val="32"/>
                <w:szCs w:val="32"/>
              </w:rPr>
            </w:pPr>
            <w:bookmarkStart w:id="5" w:name="DateEffet"/>
            <w:r>
              <w:rPr>
                <w:rFonts w:cstheme="minorHAnsi"/>
                <w:color w:val="404040" w:themeColor="text1" w:themeTint="BF"/>
                <w:sz w:val="32"/>
                <w:szCs w:val="32"/>
              </w:rPr>
              <w:t>29/10/2020</w:t>
            </w:r>
            <w:bookmarkEnd w:id="5"/>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65C064"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62E6259E" w:rsidR="00CE5DD3" w:rsidRPr="00AA788A" w:rsidRDefault="00BD1928" w:rsidP="00CE5DD3">
      <w:pPr>
        <w:pStyle w:val="En-tte"/>
        <w:rPr>
          <w:noProof/>
          <w:color w:val="FFFFFF" w:themeColor="background1"/>
          <w:sz w:val="16"/>
          <w:szCs w:val="16"/>
        </w:rPr>
      </w:pPr>
      <w:bookmarkStart w:id="10" w:name="Doc_Etat"/>
      <w:r>
        <w:rPr>
          <w:noProof/>
          <w:color w:val="FFFFFF" w:themeColor="background1"/>
          <w:sz w:val="16"/>
          <w:szCs w:val="16"/>
        </w:rPr>
        <w:t>PDF</w:t>
      </w:r>
      <w:bookmarkEnd w:id="10"/>
      <w:r w:rsidR="00CE5DD3" w:rsidRPr="00AA788A">
        <w:rPr>
          <w:noProof/>
          <w:color w:val="FFFFFF" w:themeColor="background1"/>
          <w:sz w:val="16"/>
          <w:szCs w:val="16"/>
        </w:rPr>
        <w:t xml:space="preserve"> </w:t>
      </w:r>
      <w:bookmarkStart w:id="11" w:name="Doc_Pwd"/>
      <w:r w:rsidR="00EA65DA">
        <w:rPr>
          <w:noProof/>
          <w:color w:val="FFFFFF" w:themeColor="background1"/>
          <w:sz w:val="16"/>
          <w:szCs w:val="16"/>
        </w:rPr>
        <w:t>&lt;NoPwd&gt;</w:t>
      </w:r>
      <w:bookmarkEnd w:id="11"/>
      <w:r w:rsidR="00CE5DD3" w:rsidRPr="00AA788A">
        <w:rPr>
          <w:noProof/>
          <w:color w:val="FFFFFF" w:themeColor="background1"/>
          <w:sz w:val="16"/>
          <w:szCs w:val="16"/>
        </w:rPr>
        <w:t xml:space="preserve">   </w:t>
      </w:r>
      <w:bookmarkStart w:id="12" w:name="Doc_Emetteur"/>
      <w:r w:rsidR="00C21128">
        <w:rPr>
          <w:noProof/>
          <w:color w:val="FFFFFF" w:themeColor="background1"/>
          <w:sz w:val="16"/>
          <w:szCs w:val="16"/>
        </w:rPr>
        <w:t>Doc_Dest</w:t>
      </w:r>
      <w:bookmarkEnd w:id="12"/>
      <w:r w:rsidR="00CE5DD3" w:rsidRPr="00AA788A">
        <w:rPr>
          <w:noProof/>
          <w:color w:val="FFFFFF" w:themeColor="background1"/>
          <w:sz w:val="16"/>
          <w:szCs w:val="16"/>
        </w:rPr>
        <w:t xml:space="preserve">  </w:t>
      </w:r>
      <w:bookmarkStart w:id="13" w:name="Doc_Dest"/>
      <w:r w:rsidR="00C21128">
        <w:rPr>
          <w:noProof/>
          <w:color w:val="FFFFFF" w:themeColor="background1"/>
          <w:sz w:val="16"/>
          <w:szCs w:val="16"/>
        </w:rPr>
        <w:t>Doc_Emetteur</w:t>
      </w:r>
      <w:bookmarkEnd w:id="13"/>
      <w:r w:rsidR="00CE5DD3" w:rsidRPr="00AA788A">
        <w:rPr>
          <w:noProof/>
          <w:color w:val="FFFFFF" w:themeColor="background1"/>
          <w:sz w:val="16"/>
          <w:szCs w:val="16"/>
        </w:rPr>
        <w:t xml:space="preserve">  </w:t>
      </w:r>
      <w:bookmarkStart w:id="14" w:name="Doc_CheminHTTP"/>
      <w:r w:rsidR="00422DBC">
        <w:rPr>
          <w:noProof/>
          <w:color w:val="FFFFFF" w:themeColor="background1"/>
          <w:sz w:val="16"/>
          <w:szCs w:val="16"/>
        </w:rPr>
        <w:t>C:\GesDTE\T-AComm03\ACom_ECF_TP-01285m03_LE.docm</w:t>
      </w:r>
      <w:bookmarkEnd w:id="14"/>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5" w:name="Doc_TypeDoc"/>
      <w:bookmarkStart w:id="16" w:name="Doc_DocType"/>
      <w:r w:rsidR="00185C9F" w:rsidRPr="00AA788A">
        <w:rPr>
          <w:noProof/>
          <w:color w:val="FFFFFF" w:themeColor="background1"/>
          <w:sz w:val="16"/>
          <w:szCs w:val="16"/>
        </w:rPr>
        <w:t>LE</w:t>
      </w:r>
      <w:bookmarkEnd w:id="15"/>
      <w:bookmarkEnd w:id="16"/>
    </w:p>
    <w:p w14:paraId="3EC53851" w14:textId="57219ED6" w:rsidR="00CE5DD3" w:rsidRPr="00AA788A" w:rsidRDefault="00BD1928" w:rsidP="00CE5DD3">
      <w:pPr>
        <w:rPr>
          <w:noProof/>
          <w:color w:val="FFFFFF" w:themeColor="background1"/>
          <w:sz w:val="16"/>
          <w:szCs w:val="16"/>
        </w:rPr>
      </w:pPr>
      <w:bookmarkStart w:id="17" w:name="DTE_Historique"/>
      <w:r>
        <w:rPr>
          <w:noProof/>
          <w:color w:val="FFFFFF" w:themeColor="background1"/>
          <w:sz w:val="16"/>
          <w:szCs w:val="16"/>
        </w:rPr>
        <w:t>Modele du 15/09/20 06:16 , MODELE_ECF_LE.docm#Galais Jean-Jacques,G,23/09/20 13:43 , MODELE_ECF_LE.docm#Galais Jean-Jacques,R,23/09/20 13:43#Galais Jean-Jacques,PDF,23/09/20 13:44#</w:t>
      </w:r>
      <w:bookmarkEnd w:id="17"/>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0A0420B5" w:rsidR="00310738" w:rsidRPr="00C56E31" w:rsidRDefault="00422DBC" w:rsidP="00980EE6">
            <w:pPr>
              <w:rPr>
                <w:b/>
                <w:color w:val="404040" w:themeColor="text1" w:themeTint="BF"/>
                <w:sz w:val="28"/>
                <w:szCs w:val="28"/>
              </w:rPr>
            </w:pPr>
            <w:bookmarkStart w:id="18" w:name="IntAct11"/>
            <w:r>
              <w:rPr>
                <w:rStyle w:val="Textedelespacerserv"/>
                <w:b/>
                <w:color w:val="404040" w:themeColor="text1" w:themeTint="BF"/>
                <w:sz w:val="28"/>
                <w:szCs w:val="28"/>
              </w:rPr>
              <w:t>Administrer les ventes et assurer le suivi de la supply chain</w:t>
            </w:r>
            <w:bookmarkEnd w:id="18"/>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42B040B6" w14:textId="77777777" w:rsidR="00422DBC" w:rsidRDefault="00422DBC" w:rsidP="00917C6D">
            <w:pPr>
              <w:pStyle w:val="Listenumrote"/>
              <w:numPr>
                <w:ilvl w:val="0"/>
                <w:numId w:val="0"/>
              </w:numPr>
              <w:spacing w:after="0"/>
              <w:ind w:right="176"/>
              <w:rPr>
                <w:b w:val="0"/>
              </w:rPr>
            </w:pPr>
            <w:bookmarkStart w:id="19" w:name="IntC11"/>
            <w:r>
              <w:rPr>
                <w:b w:val="0"/>
              </w:rPr>
              <w:t>1. Gérer l’administration des ventes</w:t>
            </w:r>
          </w:p>
          <w:p w14:paraId="26D084E5" w14:textId="77777777" w:rsidR="00422DBC" w:rsidRDefault="00422DBC" w:rsidP="00917C6D">
            <w:pPr>
              <w:pStyle w:val="Listenumrote"/>
              <w:numPr>
                <w:ilvl w:val="0"/>
                <w:numId w:val="0"/>
              </w:numPr>
              <w:spacing w:after="0"/>
              <w:ind w:right="176"/>
              <w:rPr>
                <w:b w:val="0"/>
              </w:rPr>
            </w:pPr>
            <w:r>
              <w:rPr>
                <w:b w:val="0"/>
              </w:rPr>
              <w:t>2. Suivre les opérations de la supply chain</w:t>
            </w:r>
          </w:p>
          <w:p w14:paraId="62624BB7" w14:textId="77777777" w:rsidR="00422DBC" w:rsidRDefault="00422DBC" w:rsidP="00917C6D">
            <w:pPr>
              <w:pStyle w:val="Listenumrote"/>
              <w:numPr>
                <w:ilvl w:val="0"/>
                <w:numId w:val="0"/>
              </w:numPr>
              <w:spacing w:after="0"/>
              <w:ind w:right="176"/>
              <w:rPr>
                <w:b w:val="0"/>
              </w:rPr>
            </w:pPr>
            <w:r>
              <w:rPr>
                <w:b w:val="0"/>
              </w:rPr>
              <w:t>3. Suivre la relation clientèle en français et en anglais</w:t>
            </w:r>
          </w:p>
          <w:p w14:paraId="3B1D1045" w14:textId="77777777" w:rsidR="00422DBC" w:rsidRDefault="00422DBC" w:rsidP="00917C6D">
            <w:pPr>
              <w:pStyle w:val="Listenumrote"/>
              <w:numPr>
                <w:ilvl w:val="0"/>
                <w:numId w:val="0"/>
              </w:numPr>
              <w:spacing w:after="0"/>
              <w:ind w:right="176"/>
              <w:rPr>
                <w:b w:val="0"/>
              </w:rPr>
            </w:pPr>
            <w:r>
              <w:rPr>
                <w:b w:val="0"/>
              </w:rPr>
              <w:t>4. Prévenir et gérer les impayés</w:t>
            </w:r>
          </w:p>
          <w:bookmarkEnd w:id="19"/>
          <w:p w14:paraId="3EC5385E" w14:textId="6FFF95A7"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9B4D04"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9B4D04"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9B4D04"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9B4D04"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5D2A2FDD" w:rsidR="00D074D9" w:rsidRPr="00C56E31" w:rsidRDefault="00422DBC" w:rsidP="00734737">
            <w:pPr>
              <w:rPr>
                <w:b/>
                <w:color w:val="404040" w:themeColor="text1" w:themeTint="BF"/>
                <w:sz w:val="28"/>
                <w:szCs w:val="28"/>
              </w:rPr>
            </w:pPr>
            <w:bookmarkStart w:id="20" w:name="IntAct21"/>
            <w:r>
              <w:rPr>
                <w:rStyle w:val="Textedelespacerserv"/>
                <w:b/>
                <w:color w:val="404040" w:themeColor="text1" w:themeTint="BF"/>
                <w:sz w:val="28"/>
                <w:szCs w:val="28"/>
              </w:rPr>
              <w:t>Contribuer au déploiement de la stratégie commerciale de l'entreprise</w:t>
            </w:r>
            <w:bookmarkEnd w:id="20"/>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7713F6A4" w14:textId="77777777" w:rsidR="00422DBC" w:rsidRDefault="00422DBC" w:rsidP="00B424B8">
            <w:pPr>
              <w:pStyle w:val="Listenumrote"/>
              <w:numPr>
                <w:ilvl w:val="0"/>
                <w:numId w:val="0"/>
              </w:numPr>
              <w:spacing w:after="0"/>
              <w:ind w:right="176"/>
              <w:rPr>
                <w:b w:val="0"/>
              </w:rPr>
            </w:pPr>
            <w:bookmarkStart w:id="21" w:name="IntC21"/>
            <w:r>
              <w:rPr>
                <w:b w:val="0"/>
              </w:rPr>
              <w:t>1. Concevoir et publier des supports de communication commerciale</w:t>
            </w:r>
          </w:p>
          <w:p w14:paraId="4CDCC638" w14:textId="77777777" w:rsidR="00422DBC" w:rsidRDefault="00422DBC" w:rsidP="00B424B8">
            <w:pPr>
              <w:pStyle w:val="Listenumrote"/>
              <w:numPr>
                <w:ilvl w:val="0"/>
                <w:numId w:val="0"/>
              </w:numPr>
              <w:spacing w:after="0"/>
              <w:ind w:right="176"/>
              <w:rPr>
                <w:b w:val="0"/>
              </w:rPr>
            </w:pPr>
            <w:r>
              <w:rPr>
                <w:b w:val="0"/>
              </w:rPr>
              <w:t>2. Concevoir et actualiser les tableaux de bord commerciaux</w:t>
            </w:r>
          </w:p>
          <w:p w14:paraId="2AD834FF" w14:textId="77777777" w:rsidR="00422DBC" w:rsidRDefault="00422DBC" w:rsidP="00B424B8">
            <w:pPr>
              <w:pStyle w:val="Listenumrote"/>
              <w:numPr>
                <w:ilvl w:val="0"/>
                <w:numId w:val="0"/>
              </w:numPr>
              <w:spacing w:after="0"/>
              <w:ind w:right="176"/>
              <w:rPr>
                <w:b w:val="0"/>
              </w:rPr>
            </w:pPr>
            <w:r>
              <w:rPr>
                <w:b w:val="0"/>
              </w:rPr>
              <w:t>3. Organiser une action commerciale</w:t>
            </w:r>
          </w:p>
          <w:p w14:paraId="1E75E667" w14:textId="77777777" w:rsidR="00422DBC" w:rsidRDefault="00422DBC" w:rsidP="00B424B8">
            <w:pPr>
              <w:pStyle w:val="Listenumrote"/>
              <w:numPr>
                <w:ilvl w:val="0"/>
                <w:numId w:val="0"/>
              </w:numPr>
              <w:spacing w:after="0"/>
              <w:ind w:right="176"/>
              <w:rPr>
                <w:b w:val="0"/>
              </w:rPr>
            </w:pPr>
            <w:r>
              <w:rPr>
                <w:b w:val="0"/>
              </w:rPr>
              <w:t>4. Assurer l’accueil d’une manifestation commerciale en français et en anglais</w:t>
            </w:r>
          </w:p>
          <w:bookmarkEnd w:id="21"/>
          <w:p w14:paraId="3EC53985" w14:textId="4375EF9B"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9B4D04"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9B4D04"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9B4D04"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9B4D04"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2"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1F6DA13C" w:rsidR="00CB604F" w:rsidRPr="00607838" w:rsidRDefault="00422DBC" w:rsidP="00CB604F">
                <w:pPr>
                  <w:jc w:val="center"/>
                  <w:rPr>
                    <w:b/>
                    <w:color w:val="404040" w:themeColor="text1" w:themeTint="BF"/>
                    <w:sz w:val="20"/>
                    <w:szCs w:val="20"/>
                  </w:rPr>
                </w:pPr>
                <w:r>
                  <w:rPr>
                    <w:b/>
                    <w:color w:val="404040" w:themeColor="text1" w:themeTint="BF"/>
                    <w:sz w:val="20"/>
                    <w:szCs w:val="20"/>
                  </w:rPr>
                  <w:t>Administrer les ventes et assurer le suivi de la supply chain</w:t>
                </w:r>
              </w:p>
            </w:tc>
            <w:bookmarkEnd w:id="22" w:displacedByCustomXml="next"/>
          </w:sdtContent>
        </w:sdt>
        <w:sdt>
          <w:sdtPr>
            <w:rPr>
              <w:color w:val="404040" w:themeColor="text1" w:themeTint="BF"/>
              <w:sz w:val="20"/>
              <w:szCs w:val="20"/>
            </w:rPr>
            <w:alias w:val="Compétence pro"/>
            <w:tag w:val="Compétence pro"/>
            <w:id w:val="1450964327"/>
          </w:sdtPr>
          <w:sdtEndPr/>
          <w:sdtContent>
            <w:bookmarkStart w:id="23"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A63AC5F" w14:textId="77777777" w:rsidR="00422DBC" w:rsidRDefault="00422DBC" w:rsidP="00CB604F">
                <w:pPr>
                  <w:rPr>
                    <w:color w:val="404040" w:themeColor="text1" w:themeTint="BF"/>
                    <w:sz w:val="20"/>
                    <w:szCs w:val="20"/>
                  </w:rPr>
                </w:pPr>
                <w:r>
                  <w:rPr>
                    <w:color w:val="404040" w:themeColor="text1" w:themeTint="BF"/>
                    <w:sz w:val="20"/>
                    <w:szCs w:val="20"/>
                  </w:rPr>
                  <w:t>1. Gérer l’administration des ventes</w:t>
                </w:r>
              </w:p>
              <w:p w14:paraId="183D3D5B" w14:textId="77777777" w:rsidR="00422DBC" w:rsidRDefault="00422DBC" w:rsidP="00CB604F">
                <w:pPr>
                  <w:rPr>
                    <w:color w:val="404040" w:themeColor="text1" w:themeTint="BF"/>
                    <w:sz w:val="20"/>
                    <w:szCs w:val="20"/>
                  </w:rPr>
                </w:pPr>
                <w:r>
                  <w:rPr>
                    <w:color w:val="404040" w:themeColor="text1" w:themeTint="BF"/>
                    <w:sz w:val="20"/>
                    <w:szCs w:val="20"/>
                  </w:rPr>
                  <w:t>2. Suivre les opérations de la supply chain</w:t>
                </w:r>
              </w:p>
              <w:p w14:paraId="21AACD5E" w14:textId="77777777" w:rsidR="00422DBC" w:rsidRDefault="00422DBC" w:rsidP="00CB604F">
                <w:pPr>
                  <w:rPr>
                    <w:color w:val="404040" w:themeColor="text1" w:themeTint="BF"/>
                    <w:sz w:val="20"/>
                    <w:szCs w:val="20"/>
                  </w:rPr>
                </w:pPr>
                <w:r>
                  <w:rPr>
                    <w:color w:val="404040" w:themeColor="text1" w:themeTint="BF"/>
                    <w:sz w:val="20"/>
                    <w:szCs w:val="20"/>
                  </w:rPr>
                  <w:t>3. Suivre la relation clientèle en français et en anglais</w:t>
                </w:r>
              </w:p>
              <w:p w14:paraId="6E42D977" w14:textId="77777777" w:rsidR="00422DBC" w:rsidRDefault="00422DBC" w:rsidP="00CB604F">
                <w:pPr>
                  <w:rPr>
                    <w:color w:val="404040" w:themeColor="text1" w:themeTint="BF"/>
                    <w:sz w:val="20"/>
                    <w:szCs w:val="20"/>
                  </w:rPr>
                </w:pPr>
                <w:r>
                  <w:rPr>
                    <w:color w:val="404040" w:themeColor="text1" w:themeTint="BF"/>
                    <w:sz w:val="20"/>
                    <w:szCs w:val="20"/>
                  </w:rPr>
                  <w:t>4. Prévenir et gérer les impayés</w:t>
                </w:r>
              </w:p>
              <w:p w14:paraId="61E03C1A" w14:textId="309564A5" w:rsidR="00CB604F" w:rsidRPr="00607838" w:rsidRDefault="00CB604F" w:rsidP="00CB604F">
                <w:pPr>
                  <w:rPr>
                    <w:color w:val="404040" w:themeColor="text1" w:themeTint="BF"/>
                    <w:sz w:val="20"/>
                    <w:szCs w:val="20"/>
                  </w:rPr>
                </w:pPr>
              </w:p>
            </w:tc>
            <w:bookmarkEnd w:id="23"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4" w:name="sommaire2" w:colFirst="0" w:colLast="2" w:displacedByCustomXml="next"/>
        <w:sdt>
          <w:sdtPr>
            <w:rPr>
              <w:b/>
              <w:color w:val="404040" w:themeColor="text1" w:themeTint="BF"/>
              <w:sz w:val="20"/>
              <w:szCs w:val="20"/>
            </w:rPr>
            <w:alias w:val="activité type"/>
            <w:tag w:val="activité type"/>
            <w:id w:val="2074231691"/>
          </w:sdtPr>
          <w:sdtEndPr/>
          <w:sdtContent>
            <w:bookmarkStart w:id="25"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297ABB65" w:rsidR="00CB604F" w:rsidRPr="00607838" w:rsidRDefault="00422DBC" w:rsidP="00CB604F">
                <w:pPr>
                  <w:jc w:val="center"/>
                  <w:rPr>
                    <w:b/>
                    <w:color w:val="404040" w:themeColor="text1" w:themeTint="BF"/>
                    <w:sz w:val="20"/>
                    <w:szCs w:val="20"/>
                  </w:rPr>
                </w:pPr>
                <w:r>
                  <w:rPr>
                    <w:b/>
                    <w:color w:val="404040" w:themeColor="text1" w:themeTint="BF"/>
                    <w:sz w:val="20"/>
                    <w:szCs w:val="20"/>
                  </w:rPr>
                  <w:t>Contribuer au déploiement de la stratégie commerciale de l'entreprise</w:t>
                </w:r>
              </w:p>
            </w:tc>
            <w:bookmarkEnd w:id="25"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6" w:name="IntC22" w:displacedByCustomXml="prev"/>
              <w:p w14:paraId="0113F96B" w14:textId="77777777" w:rsidR="00422DBC" w:rsidRDefault="00422DBC" w:rsidP="00CB604F">
                <w:pPr>
                  <w:rPr>
                    <w:color w:val="404040" w:themeColor="text1" w:themeTint="BF"/>
                    <w:sz w:val="20"/>
                    <w:szCs w:val="20"/>
                  </w:rPr>
                </w:pPr>
                <w:r>
                  <w:rPr>
                    <w:color w:val="404040" w:themeColor="text1" w:themeTint="BF"/>
                    <w:sz w:val="20"/>
                    <w:szCs w:val="20"/>
                  </w:rPr>
                  <w:t>1. Concevoir et publier des supports de communication commerciale</w:t>
                </w:r>
              </w:p>
              <w:p w14:paraId="13CE3959" w14:textId="77777777" w:rsidR="00422DBC" w:rsidRDefault="00422DBC" w:rsidP="00CB604F">
                <w:pPr>
                  <w:rPr>
                    <w:color w:val="404040" w:themeColor="text1" w:themeTint="BF"/>
                    <w:sz w:val="20"/>
                    <w:szCs w:val="20"/>
                  </w:rPr>
                </w:pPr>
                <w:r>
                  <w:rPr>
                    <w:color w:val="404040" w:themeColor="text1" w:themeTint="BF"/>
                    <w:sz w:val="20"/>
                    <w:szCs w:val="20"/>
                  </w:rPr>
                  <w:t>2. Concevoir et actualiser les tableaux de bord commerciaux</w:t>
                </w:r>
              </w:p>
              <w:p w14:paraId="27B43D51" w14:textId="77777777" w:rsidR="00422DBC" w:rsidRDefault="00422DBC" w:rsidP="00CB604F">
                <w:pPr>
                  <w:rPr>
                    <w:color w:val="404040" w:themeColor="text1" w:themeTint="BF"/>
                    <w:sz w:val="20"/>
                    <w:szCs w:val="20"/>
                  </w:rPr>
                </w:pPr>
                <w:r>
                  <w:rPr>
                    <w:color w:val="404040" w:themeColor="text1" w:themeTint="BF"/>
                    <w:sz w:val="20"/>
                    <w:szCs w:val="20"/>
                  </w:rPr>
                  <w:t>3. Organiser une action commerciale</w:t>
                </w:r>
              </w:p>
              <w:p w14:paraId="67FE1F1E" w14:textId="77777777" w:rsidR="00422DBC" w:rsidRDefault="00422DBC" w:rsidP="00CB604F">
                <w:pPr>
                  <w:rPr>
                    <w:color w:val="404040" w:themeColor="text1" w:themeTint="BF"/>
                    <w:sz w:val="20"/>
                    <w:szCs w:val="20"/>
                  </w:rPr>
                </w:pPr>
                <w:r>
                  <w:rPr>
                    <w:color w:val="404040" w:themeColor="text1" w:themeTint="BF"/>
                    <w:sz w:val="20"/>
                    <w:szCs w:val="20"/>
                  </w:rPr>
                  <w:t>4. Assurer l’accueil d’une manifestation commerciale en français et en anglais</w:t>
                </w:r>
              </w:p>
              <w:p w14:paraId="383FBC14" w14:textId="48A11DB9" w:rsidR="00CB604F" w:rsidRDefault="009B4D04" w:rsidP="00CB604F">
                <w:pPr>
                  <w:rPr>
                    <w:color w:val="404040" w:themeColor="text1" w:themeTint="BF"/>
                    <w:sz w:val="20"/>
                    <w:szCs w:val="20"/>
                  </w:rPr>
                </w:pPr>
              </w:p>
              <w:bookmarkEnd w:id="26"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4"/>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14DB65F3" w:rsidR="00CB604F" w:rsidRPr="00607838" w:rsidRDefault="00CB604F" w:rsidP="00CB604F">
            <w:pPr>
              <w:jc w:val="center"/>
              <w:rPr>
                <w:b/>
                <w:color w:val="404040" w:themeColor="text1" w:themeTint="BF"/>
                <w:sz w:val="20"/>
                <w:szCs w:val="20"/>
              </w:rPr>
            </w:pPr>
            <w:bookmarkStart w:id="27" w:name="sommaire3"/>
            <w:bookmarkEnd w:id="27"/>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36ED0EC5" w14:textId="231918DC"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4952837C"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3949EA4C" w14:textId="7AEBF63D"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63AE2705" w14:textId="3FE2CD54" w:rsidR="00CB604F" w:rsidRDefault="00CB604F" w:rsidP="00CB604F">
            <w:pPr>
              <w:rPr>
                <w:rFonts w:cstheme="minorHAnsi"/>
                <w:noProof/>
                <w:color w:val="404040" w:themeColor="text1" w:themeTint="BF"/>
                <w:lang w:eastAsia="fr-FR"/>
              </w:rPr>
            </w:pPr>
          </w:p>
        </w:tc>
      </w:tr>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6AB7B83B" w:rsidR="00CB604F" w:rsidRPr="00607838" w:rsidRDefault="00CB604F" w:rsidP="00CB604F">
            <w:pPr>
              <w:jc w:val="center"/>
              <w:rPr>
                <w:b/>
                <w:color w:val="404040" w:themeColor="text1" w:themeTint="BF"/>
                <w:sz w:val="20"/>
                <w:szCs w:val="20"/>
              </w:rPr>
            </w:pPr>
            <w:bookmarkStart w:id="28" w:name="sommaire4"/>
            <w:bookmarkEnd w:id="28"/>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4EE3064B"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60D462E6"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2523933D"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534D0C6C" w:rsidR="00CB604F" w:rsidRPr="00607838" w:rsidRDefault="00CB604F" w:rsidP="00CB604F">
            <w:pPr>
              <w:jc w:val="center"/>
              <w:rPr>
                <w:b/>
                <w:color w:val="404040" w:themeColor="text1" w:themeTint="BF"/>
                <w:sz w:val="20"/>
                <w:szCs w:val="20"/>
              </w:rPr>
            </w:pPr>
            <w:bookmarkStart w:id="29" w:name="sommaire5"/>
            <w:bookmarkEnd w:id="29"/>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0B0D550F"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002448E6"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4DE25D5B"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B8D7B4" w14:textId="77777777" w:rsidR="00CC46EF" w:rsidRDefault="00CC46EF" w:rsidP="00D54522">
      <w:r>
        <w:separator/>
      </w:r>
    </w:p>
  </w:endnote>
  <w:endnote w:type="continuationSeparator" w:id="0">
    <w:p w14:paraId="0C787FA1" w14:textId="77777777" w:rsidR="00CC46EF" w:rsidRDefault="00CC46EF"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2570E226" w:rsidR="00C56E31" w:rsidRPr="0037256B" w:rsidRDefault="00EA65DA" w:rsidP="006F69DC">
          <w:pPr>
            <w:pStyle w:val="Pieddepage"/>
            <w:jc w:val="center"/>
            <w:rPr>
              <w:rFonts w:ascii="Arial Narrow" w:hAnsi="Arial Narrow" w:cs="Arial"/>
              <w:color w:val="595959" w:themeColor="text1" w:themeTint="A6"/>
              <w:sz w:val="18"/>
              <w:szCs w:val="18"/>
            </w:rPr>
          </w:pPr>
          <w:bookmarkStart w:id="6" w:name="DTE_SIGLE"/>
          <w:r>
            <w:rPr>
              <w:rFonts w:ascii="Arial Narrow" w:hAnsi="Arial Narrow" w:cs="Arial"/>
              <w:color w:val="595959" w:themeColor="text1" w:themeTint="A6"/>
              <w:sz w:val="18"/>
              <w:szCs w:val="18"/>
            </w:rPr>
            <w:t>ACom</w:t>
          </w:r>
          <w:bookmarkEnd w:id="6"/>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17BFCC0C" w:rsidR="00C56E31" w:rsidRPr="0037256B" w:rsidRDefault="00EA65DA" w:rsidP="006F69DC">
          <w:pPr>
            <w:pStyle w:val="Pieddepage"/>
            <w:jc w:val="center"/>
            <w:rPr>
              <w:rFonts w:ascii="Arial Narrow" w:hAnsi="Arial Narrow" w:cs="Arial"/>
              <w:color w:val="595959" w:themeColor="text1" w:themeTint="A6"/>
              <w:sz w:val="18"/>
              <w:szCs w:val="18"/>
            </w:rPr>
          </w:pPr>
          <w:bookmarkStart w:id="7" w:name="DTE_Code"/>
          <w:r>
            <w:rPr>
              <w:rFonts w:ascii="Arial Narrow" w:hAnsi="Arial Narrow" w:cs="Arial"/>
              <w:color w:val="595959" w:themeColor="text1" w:themeTint="A6"/>
              <w:sz w:val="18"/>
              <w:szCs w:val="18"/>
            </w:rPr>
            <w:t>TP-01285</w:t>
          </w:r>
          <w:bookmarkEnd w:id="7"/>
        </w:p>
      </w:tc>
      <w:tc>
        <w:tcPr>
          <w:tcW w:w="838" w:type="dxa"/>
          <w:vAlign w:val="center"/>
        </w:tcPr>
        <w:p w14:paraId="3EC53ED4" w14:textId="6A1784F6" w:rsidR="00C56E31" w:rsidRPr="0037256B" w:rsidRDefault="00EA65DA" w:rsidP="006F69DC">
          <w:pPr>
            <w:pStyle w:val="Pieddepage"/>
            <w:jc w:val="center"/>
            <w:rPr>
              <w:rFonts w:ascii="Arial Narrow" w:hAnsi="Arial Narrow" w:cs="Arial"/>
              <w:color w:val="595959" w:themeColor="text1" w:themeTint="A6"/>
              <w:sz w:val="18"/>
              <w:szCs w:val="18"/>
            </w:rPr>
          </w:pPr>
          <w:bookmarkStart w:id="8" w:name="DTE_Millesime"/>
          <w:r>
            <w:rPr>
              <w:rFonts w:ascii="Arial Narrow" w:hAnsi="Arial Narrow" w:cs="Arial"/>
              <w:color w:val="595959" w:themeColor="text1" w:themeTint="A6"/>
              <w:sz w:val="18"/>
              <w:szCs w:val="18"/>
            </w:rPr>
            <w:t>03</w:t>
          </w:r>
          <w:bookmarkEnd w:id="8"/>
        </w:p>
      </w:tc>
      <w:tc>
        <w:tcPr>
          <w:tcW w:w="1701" w:type="dxa"/>
          <w:vAlign w:val="center"/>
        </w:tcPr>
        <w:p w14:paraId="3EC53ED5" w14:textId="668DD8C5" w:rsidR="00C56E31" w:rsidRPr="0037256B" w:rsidRDefault="00BD1928" w:rsidP="006F69DC">
          <w:pPr>
            <w:jc w:val="center"/>
            <w:rPr>
              <w:rFonts w:ascii="Arial Narrow" w:hAnsi="Arial Narrow" w:cs="Arial"/>
              <w:color w:val="595959" w:themeColor="text1" w:themeTint="A6"/>
              <w:sz w:val="18"/>
              <w:szCs w:val="18"/>
            </w:rPr>
          </w:pPr>
          <w:bookmarkStart w:id="9" w:name="DateJO1"/>
          <w:r>
            <w:rPr>
              <w:rFonts w:ascii="Arial Narrow" w:hAnsi="Arial Narrow" w:cs="Arial"/>
              <w:color w:val="595959" w:themeColor="text1" w:themeTint="A6"/>
              <w:sz w:val="18"/>
              <w:szCs w:val="18"/>
            </w:rPr>
            <w:t>30/07/2020</w:t>
          </w:r>
          <w:bookmarkEnd w:id="9"/>
        </w:p>
      </w:tc>
      <w:tc>
        <w:tcPr>
          <w:tcW w:w="1560" w:type="dxa"/>
          <w:vAlign w:val="center"/>
        </w:tcPr>
        <w:p w14:paraId="3EC53ED6" w14:textId="675BF204"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BD1928">
            <w:rPr>
              <w:rFonts w:ascii="Arial Narrow" w:hAnsi="Arial Narrow" w:cs="Arial"/>
              <w:noProof/>
              <w:color w:val="595959" w:themeColor="text1" w:themeTint="A6"/>
              <w:sz w:val="18"/>
              <w:szCs w:val="18"/>
            </w:rPr>
            <w:t>23/09/2020</w:t>
          </w:r>
          <w:r>
            <w:rPr>
              <w:rFonts w:ascii="Arial Narrow" w:hAnsi="Arial Narrow" w:cs="Arial"/>
              <w:color w:val="595959" w:themeColor="text1" w:themeTint="A6"/>
              <w:sz w:val="18"/>
              <w:szCs w:val="18"/>
            </w:rPr>
            <w:fldChar w:fldCharType="end"/>
          </w:r>
        </w:p>
      </w:tc>
      <w:tc>
        <w:tcPr>
          <w:tcW w:w="662" w:type="dxa"/>
          <w:vAlign w:val="center"/>
        </w:tcPr>
        <w:p w14:paraId="3EC53ED7" w14:textId="0DEF584C"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BD1928">
            <w:rPr>
              <w:rStyle w:val="Numrodepage"/>
              <w:rFonts w:ascii="Arial Narrow" w:hAnsi="Arial Narrow" w:cs="Arial"/>
              <w:noProof/>
              <w:color w:val="595959" w:themeColor="text1" w:themeTint="A6"/>
              <w:sz w:val="18"/>
              <w:szCs w:val="18"/>
            </w:rPr>
            <w:t>12</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BD1928">
            <w:rPr>
              <w:rStyle w:val="Numrodepage"/>
              <w:rFonts w:ascii="Arial Narrow" w:hAnsi="Arial Narrow" w:cs="Arial"/>
              <w:noProof/>
              <w:color w:val="595959" w:themeColor="text1" w:themeTint="A6"/>
              <w:sz w:val="18"/>
              <w:szCs w:val="18"/>
            </w:rPr>
            <w:t>12</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735011" w14:textId="77777777" w:rsidR="00CC46EF" w:rsidRDefault="00CC46EF" w:rsidP="00D54522">
      <w:r>
        <w:separator/>
      </w:r>
    </w:p>
  </w:footnote>
  <w:footnote w:type="continuationSeparator" w:id="0">
    <w:p w14:paraId="1230BC07" w14:textId="77777777" w:rsidR="00CC46EF" w:rsidRDefault="00CC46EF"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155566E6">
                <wp:extent cx="1146441" cy="1041155"/>
                <wp:effectExtent l="0" t="0" r="0" b="698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46441" cy="10411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B6A40"/>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22DBC"/>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36A6"/>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47B5"/>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86E7A"/>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73DDA"/>
    <w:rsid w:val="00B83F87"/>
    <w:rsid w:val="00B85BFB"/>
    <w:rsid w:val="00B8761C"/>
    <w:rsid w:val="00B930A6"/>
    <w:rsid w:val="00B95150"/>
    <w:rsid w:val="00BA343A"/>
    <w:rsid w:val="00BA74EA"/>
    <w:rsid w:val="00BC0BD8"/>
    <w:rsid w:val="00BC53EC"/>
    <w:rsid w:val="00BD1928"/>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21128"/>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6EF"/>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A65DA"/>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34DC7"/>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C53810"/>
  <w15:docId w15:val="{CD3BF1E1-F789-4BB1-BB76-64E97C02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2B"/>
    <w:rsid w:val="00004C5E"/>
    <w:rsid w:val="0005341F"/>
    <w:rsid w:val="0005483B"/>
    <w:rsid w:val="00083F97"/>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5D63F5"/>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F6E5E94-70E6-496A-A4CC-21CDD2AB7EA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4.xml><?xml version="1.0" encoding="utf-8"?>
<ds:datastoreItem xmlns:ds="http://schemas.openxmlformats.org/officeDocument/2006/customXml" ds:itemID="{28504512-8CFF-4A68-9CD0-F04F688C3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1651</Words>
  <Characters>7199</Characters>
  <Application>Microsoft Office Word</Application>
  <DocSecurity>0</DocSecurity>
  <Lines>899</Lines>
  <Paragraphs>553</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8297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Galais Jean-Jacques</cp:lastModifiedBy>
  <cp:revision>2</cp:revision>
  <cp:lastPrinted>2016-03-08T12:39:00Z</cp:lastPrinted>
  <dcterms:created xsi:type="dcterms:W3CDTF">2020-09-23T11:44:00Z</dcterms:created>
  <dcterms:modified xsi:type="dcterms:W3CDTF">2020-09-23T11:44:00Z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