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8339E3B" w:rsidR="00CE5DD3" w:rsidRPr="00535268" w:rsidRDefault="00A3700B" w:rsidP="00CE5DD3">
            <w:pPr>
              <w:jc w:val="center"/>
              <w:rPr>
                <w:bCs/>
                <w:color w:val="000000" w:themeColor="text1"/>
                <w:sz w:val="32"/>
                <w:szCs w:val="32"/>
              </w:rPr>
            </w:pPr>
            <w:bookmarkStart w:id="1" w:name="Titre_Libel"/>
            <w:r>
              <w:rPr>
                <w:bCs/>
                <w:color w:val="000000" w:themeColor="text1"/>
                <w:sz w:val="32"/>
                <w:szCs w:val="32"/>
              </w:rPr>
              <w:t>Monteur de réseaux électriques aéro-souterrains</w:t>
            </w:r>
            <w:bookmarkEnd w:id="1"/>
          </w:p>
          <w:p w14:paraId="3EC53816" w14:textId="0D48C43F"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4A6A4E">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3142266" w:rsidR="003E5D1B" w:rsidRPr="00477AC1" w:rsidRDefault="00A3700B"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25/06/2021</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A6A0BB0" w:rsidR="003E5D1B" w:rsidRPr="00944192" w:rsidRDefault="00A3700B"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30/06/2021</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BECD790" w:rsidR="00477AC1" w:rsidRPr="00944192" w:rsidRDefault="00A3700B"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01/09/2021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C1E6025" w:rsidR="00CE5DD3" w:rsidRPr="00AA788A" w:rsidRDefault="00A3700B"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C7414B">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1A6FC9">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1A6FC9">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C7414B">
        <w:rPr>
          <w:noProof/>
          <w:color w:val="FFFFFF" w:themeColor="background1"/>
          <w:sz w:val="16"/>
          <w:szCs w:val="16"/>
        </w:rPr>
        <w:t>https://espace.afpa.fr/sites/sip/GesDTE/DTE/B-MREASm07/MREAS_ECF_TP-00343m07_LE.docm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688E288C" w:rsidR="00CE5DD3" w:rsidRPr="00AA788A" w:rsidRDefault="00A3700B" w:rsidP="00CE5DD3">
      <w:pPr>
        <w:rPr>
          <w:noProof/>
          <w:color w:val="FFFFFF" w:themeColor="background1"/>
          <w:sz w:val="16"/>
          <w:szCs w:val="16"/>
        </w:rPr>
      </w:pPr>
      <w:bookmarkStart w:id="17" w:name="DTE_Historique"/>
      <w:r>
        <w:rPr>
          <w:noProof/>
          <w:color w:val="FFFFFF" w:themeColor="background1"/>
          <w:sz w:val="16"/>
          <w:szCs w:val="16"/>
        </w:rPr>
        <w:t>Modele du 15/09/20 06:16 , MODELE_ECF_LE.docm#Zapart Nathalie,G,05/07/21 14:52 , MODELE_ECF_LE.docm#Zapart Nathalie,R,05/07/21 14:52#Zapart Nathalie,ALADM,05/07/21 14:55#Zapart Nathalie,RADM,05/07/21 14:57#Zapart Nathalie,PDF,05/07/21 14:57#</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80F264C" w:rsidR="00310738" w:rsidRPr="00C56E31" w:rsidRDefault="000E2DD9" w:rsidP="00980EE6">
            <w:pPr>
              <w:rPr>
                <w:b/>
                <w:color w:val="404040" w:themeColor="text1" w:themeTint="BF"/>
                <w:sz w:val="28"/>
                <w:szCs w:val="28"/>
              </w:rPr>
            </w:pPr>
            <w:bookmarkStart w:id="18" w:name="IntAct11"/>
            <w:r>
              <w:rPr>
                <w:rStyle w:val="Textedelespacerserv"/>
                <w:b/>
                <w:color w:val="404040" w:themeColor="text1" w:themeTint="BF"/>
                <w:sz w:val="28"/>
                <w:szCs w:val="28"/>
              </w:rPr>
              <w:t>Installer des réseaux électriques du domaine haute tension A et raccorder des émergences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6C0354B" w14:textId="77777777" w:rsidR="000E2DD9" w:rsidRDefault="000E2DD9" w:rsidP="00917C6D">
            <w:pPr>
              <w:pStyle w:val="Listenumrote"/>
              <w:numPr>
                <w:ilvl w:val="0"/>
                <w:numId w:val="0"/>
              </w:numPr>
              <w:spacing w:after="0"/>
              <w:ind w:right="176"/>
              <w:rPr>
                <w:b w:val="0"/>
              </w:rPr>
            </w:pPr>
            <w:bookmarkStart w:id="19" w:name="IntC11"/>
            <w:r>
              <w:rPr>
                <w:b w:val="0"/>
              </w:rPr>
              <w:t>1. Déposer un réseau électrique aérien du domaine haute tension A</w:t>
            </w:r>
          </w:p>
          <w:p w14:paraId="4F1AFCAA" w14:textId="77777777" w:rsidR="000E2DD9" w:rsidRDefault="000E2DD9" w:rsidP="00917C6D">
            <w:pPr>
              <w:pStyle w:val="Listenumrote"/>
              <w:numPr>
                <w:ilvl w:val="0"/>
                <w:numId w:val="0"/>
              </w:numPr>
              <w:spacing w:after="0"/>
              <w:ind w:right="176"/>
              <w:rPr>
                <w:b w:val="0"/>
              </w:rPr>
            </w:pPr>
            <w:r>
              <w:rPr>
                <w:b w:val="0"/>
              </w:rPr>
              <w:t>2. Installer ou modifier un réseau électrique aérien du domaine haute tension A</w:t>
            </w:r>
          </w:p>
          <w:p w14:paraId="73F83514" w14:textId="77777777" w:rsidR="000E2DD9" w:rsidRDefault="000E2DD9" w:rsidP="00917C6D">
            <w:pPr>
              <w:pStyle w:val="Listenumrote"/>
              <w:numPr>
                <w:ilvl w:val="0"/>
                <w:numId w:val="0"/>
              </w:numPr>
              <w:spacing w:after="0"/>
              <w:ind w:right="176"/>
              <w:rPr>
                <w:b w:val="0"/>
              </w:rPr>
            </w:pPr>
            <w:r>
              <w:rPr>
                <w:b w:val="0"/>
              </w:rPr>
              <w:t>3. Installer des liaisons aéro-souterraines du domaine haute tension A et raccorder des émergences extérieures</w:t>
            </w:r>
          </w:p>
          <w:p w14:paraId="24FC6DAD" w14:textId="77777777" w:rsidR="000E2DD9" w:rsidRDefault="000E2DD9" w:rsidP="00917C6D">
            <w:pPr>
              <w:pStyle w:val="Listenumrote"/>
              <w:numPr>
                <w:ilvl w:val="0"/>
                <w:numId w:val="0"/>
              </w:numPr>
              <w:spacing w:after="0"/>
              <w:ind w:right="176"/>
              <w:rPr>
                <w:b w:val="0"/>
              </w:rPr>
            </w:pPr>
            <w:r>
              <w:rPr>
                <w:b w:val="0"/>
              </w:rPr>
              <w:t>4. Travailler à proximité des réseaux aériens et souterrains</w:t>
            </w:r>
          </w:p>
          <w:bookmarkEnd w:id="19"/>
          <w:p w14:paraId="3EC5385E" w14:textId="14192DBD"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DF288A"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DF288A"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DF288A"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DF288A"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9324DC5" w:rsidR="00D074D9" w:rsidRPr="00C56E31" w:rsidRDefault="000E2DD9" w:rsidP="00734737">
            <w:pPr>
              <w:rPr>
                <w:b/>
                <w:color w:val="404040" w:themeColor="text1" w:themeTint="BF"/>
                <w:sz w:val="28"/>
                <w:szCs w:val="28"/>
              </w:rPr>
            </w:pPr>
            <w:bookmarkStart w:id="20" w:name="IntAct21"/>
            <w:r>
              <w:rPr>
                <w:rStyle w:val="Textedelespacerserv"/>
                <w:b/>
                <w:color w:val="404040" w:themeColor="text1" w:themeTint="BF"/>
                <w:sz w:val="28"/>
                <w:szCs w:val="28"/>
              </w:rPr>
              <w:t>Installer des réseaux électriques basse tension et réaliser des branchements aux abonnés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0053A5C" w14:textId="77777777" w:rsidR="000E2DD9" w:rsidRDefault="000E2DD9" w:rsidP="00B424B8">
            <w:pPr>
              <w:pStyle w:val="Listenumrote"/>
              <w:numPr>
                <w:ilvl w:val="0"/>
                <w:numId w:val="0"/>
              </w:numPr>
              <w:spacing w:after="0"/>
              <w:ind w:right="176"/>
              <w:rPr>
                <w:b w:val="0"/>
              </w:rPr>
            </w:pPr>
            <w:bookmarkStart w:id="21" w:name="IntC21"/>
            <w:r>
              <w:rPr>
                <w:b w:val="0"/>
              </w:rPr>
              <w:t>1. Installer ou modifier un réseau électrique aérien basse tension</w:t>
            </w:r>
          </w:p>
          <w:p w14:paraId="6F750AE7" w14:textId="77777777" w:rsidR="000E2DD9" w:rsidRDefault="000E2DD9" w:rsidP="00B424B8">
            <w:pPr>
              <w:pStyle w:val="Listenumrote"/>
              <w:numPr>
                <w:ilvl w:val="0"/>
                <w:numId w:val="0"/>
              </w:numPr>
              <w:spacing w:after="0"/>
              <w:ind w:right="176"/>
              <w:rPr>
                <w:b w:val="0"/>
              </w:rPr>
            </w:pPr>
            <w:r>
              <w:rPr>
                <w:b w:val="0"/>
              </w:rPr>
              <w:t>2. Réaliser des branchements d'abonnés au réseau électrique aérien basse tension</w:t>
            </w:r>
          </w:p>
          <w:p w14:paraId="6DCDFA5E" w14:textId="77777777" w:rsidR="000E2DD9" w:rsidRDefault="000E2DD9" w:rsidP="00B424B8">
            <w:pPr>
              <w:pStyle w:val="Listenumrote"/>
              <w:numPr>
                <w:ilvl w:val="0"/>
                <w:numId w:val="0"/>
              </w:numPr>
              <w:spacing w:after="0"/>
              <w:ind w:right="176"/>
              <w:rPr>
                <w:b w:val="0"/>
              </w:rPr>
            </w:pPr>
            <w:r>
              <w:rPr>
                <w:b w:val="0"/>
              </w:rPr>
              <w:t>3. Confectionner des liaisons aéro-souterraines du réseau basse tension et raccorder des émergences</w:t>
            </w:r>
          </w:p>
          <w:p w14:paraId="6A24DB60" w14:textId="77777777" w:rsidR="000E2DD9" w:rsidRDefault="000E2DD9" w:rsidP="00B424B8">
            <w:pPr>
              <w:pStyle w:val="Listenumrote"/>
              <w:numPr>
                <w:ilvl w:val="0"/>
                <w:numId w:val="0"/>
              </w:numPr>
              <w:spacing w:after="0"/>
              <w:ind w:right="176"/>
              <w:rPr>
                <w:b w:val="0"/>
              </w:rPr>
            </w:pPr>
            <w:r>
              <w:rPr>
                <w:b w:val="0"/>
              </w:rPr>
              <w:t>4. Réaliser des branchements d'abonnés au réseau électrique souterrain basse tension</w:t>
            </w:r>
          </w:p>
          <w:p w14:paraId="72F561BC" w14:textId="77777777" w:rsidR="000E2DD9" w:rsidRDefault="000E2DD9" w:rsidP="00B424B8">
            <w:pPr>
              <w:pStyle w:val="Listenumrote"/>
              <w:numPr>
                <w:ilvl w:val="0"/>
                <w:numId w:val="0"/>
              </w:numPr>
              <w:spacing w:after="0"/>
              <w:ind w:right="176"/>
              <w:rPr>
                <w:b w:val="0"/>
              </w:rPr>
            </w:pPr>
            <w:r>
              <w:rPr>
                <w:b w:val="0"/>
              </w:rPr>
              <w:t>5. Travailler à proximité des réseaux aériens et souterrains</w:t>
            </w:r>
          </w:p>
          <w:bookmarkEnd w:id="21"/>
          <w:p w14:paraId="3EC53985" w14:textId="2300DB9A"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DF288A"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DF288A"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DF288A"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DF288A"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4A594A37" w:rsidR="00D074D9" w:rsidRPr="00D178F8" w:rsidRDefault="000E2DD9"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Installer et entretenir des réseaux d'éclairage public basse tension</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A295B7A" w14:textId="77777777" w:rsidR="000E2DD9" w:rsidRDefault="000E2DD9" w:rsidP="00B424B8">
            <w:pPr>
              <w:pStyle w:val="Listenumrote"/>
              <w:numPr>
                <w:ilvl w:val="0"/>
                <w:numId w:val="0"/>
              </w:numPr>
              <w:spacing w:after="0"/>
              <w:ind w:right="176"/>
              <w:rPr>
                <w:b w:val="0"/>
              </w:rPr>
            </w:pPr>
            <w:bookmarkStart w:id="23" w:name="IntC31"/>
            <w:r>
              <w:rPr>
                <w:b w:val="0"/>
              </w:rPr>
              <w:t>1. Installer ou modifier un réseau d’éclairage public aérien basse tension</w:t>
            </w:r>
          </w:p>
          <w:p w14:paraId="4B88E9E7" w14:textId="77777777" w:rsidR="000E2DD9" w:rsidRDefault="000E2DD9" w:rsidP="00B424B8">
            <w:pPr>
              <w:pStyle w:val="Listenumrote"/>
              <w:numPr>
                <w:ilvl w:val="0"/>
                <w:numId w:val="0"/>
              </w:numPr>
              <w:spacing w:after="0"/>
              <w:ind w:right="176"/>
              <w:rPr>
                <w:b w:val="0"/>
              </w:rPr>
            </w:pPr>
            <w:r>
              <w:rPr>
                <w:b w:val="0"/>
              </w:rPr>
              <w:t>2. Installer un réseau d’éclairage public souterrain basse tension</w:t>
            </w:r>
          </w:p>
          <w:p w14:paraId="420BBF56" w14:textId="77777777" w:rsidR="000E2DD9" w:rsidRDefault="000E2DD9" w:rsidP="00B424B8">
            <w:pPr>
              <w:pStyle w:val="Listenumrote"/>
              <w:numPr>
                <w:ilvl w:val="0"/>
                <w:numId w:val="0"/>
              </w:numPr>
              <w:spacing w:after="0"/>
              <w:ind w:right="176"/>
              <w:rPr>
                <w:b w:val="0"/>
              </w:rPr>
            </w:pPr>
            <w:r>
              <w:rPr>
                <w:b w:val="0"/>
              </w:rPr>
              <w:t>3. Entretenir et rénover un réseau d’éclairage public basse tension</w:t>
            </w:r>
          </w:p>
          <w:p w14:paraId="290D350D" w14:textId="77777777" w:rsidR="000E2DD9" w:rsidRDefault="000E2DD9" w:rsidP="00B424B8">
            <w:pPr>
              <w:pStyle w:val="Listenumrote"/>
              <w:numPr>
                <w:ilvl w:val="0"/>
                <w:numId w:val="0"/>
              </w:numPr>
              <w:spacing w:after="0"/>
              <w:ind w:right="176"/>
              <w:rPr>
                <w:b w:val="0"/>
              </w:rPr>
            </w:pPr>
            <w:r>
              <w:rPr>
                <w:b w:val="0"/>
              </w:rPr>
              <w:t>4. Travailler à proximité des réseaux aériens et souterrains</w:t>
            </w:r>
          </w:p>
          <w:bookmarkEnd w:id="23"/>
          <w:p w14:paraId="3EC53AAC" w14:textId="4DD615C0"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DF288A"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DF288A"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DF288A"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DF288A"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A02177B" w:rsidR="00CB604F" w:rsidRPr="00607838" w:rsidRDefault="000E2DD9" w:rsidP="00CB604F">
                <w:pPr>
                  <w:jc w:val="center"/>
                  <w:rPr>
                    <w:b/>
                    <w:color w:val="404040" w:themeColor="text1" w:themeTint="BF"/>
                    <w:sz w:val="20"/>
                    <w:szCs w:val="20"/>
                  </w:rPr>
                </w:pPr>
                <w:r>
                  <w:rPr>
                    <w:b/>
                    <w:color w:val="404040" w:themeColor="text1" w:themeTint="BF"/>
                    <w:sz w:val="20"/>
                    <w:szCs w:val="20"/>
                  </w:rPr>
                  <w:t>Installer des réseaux électriques du domaine haute tension A et raccorder des émergences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964C6F5" w14:textId="77777777" w:rsidR="000E2DD9" w:rsidRDefault="000E2DD9" w:rsidP="00CB604F">
                <w:pPr>
                  <w:rPr>
                    <w:color w:val="404040" w:themeColor="text1" w:themeTint="BF"/>
                    <w:sz w:val="20"/>
                    <w:szCs w:val="20"/>
                  </w:rPr>
                </w:pPr>
                <w:r>
                  <w:rPr>
                    <w:color w:val="404040" w:themeColor="text1" w:themeTint="BF"/>
                    <w:sz w:val="20"/>
                    <w:szCs w:val="20"/>
                  </w:rPr>
                  <w:t>1. Déposer un réseau électrique aérien du domaine haute tension A</w:t>
                </w:r>
              </w:p>
              <w:p w14:paraId="611C63DD" w14:textId="77777777" w:rsidR="000E2DD9" w:rsidRDefault="000E2DD9" w:rsidP="00CB604F">
                <w:pPr>
                  <w:rPr>
                    <w:color w:val="404040" w:themeColor="text1" w:themeTint="BF"/>
                    <w:sz w:val="20"/>
                    <w:szCs w:val="20"/>
                  </w:rPr>
                </w:pPr>
                <w:r>
                  <w:rPr>
                    <w:color w:val="404040" w:themeColor="text1" w:themeTint="BF"/>
                    <w:sz w:val="20"/>
                    <w:szCs w:val="20"/>
                  </w:rPr>
                  <w:t>2. Installer ou modifier un réseau électrique aérien du domaine haute tension A</w:t>
                </w:r>
              </w:p>
              <w:p w14:paraId="142C2847" w14:textId="77777777" w:rsidR="000E2DD9" w:rsidRDefault="000E2DD9" w:rsidP="00CB604F">
                <w:pPr>
                  <w:rPr>
                    <w:color w:val="404040" w:themeColor="text1" w:themeTint="BF"/>
                    <w:sz w:val="20"/>
                    <w:szCs w:val="20"/>
                  </w:rPr>
                </w:pPr>
                <w:r>
                  <w:rPr>
                    <w:color w:val="404040" w:themeColor="text1" w:themeTint="BF"/>
                    <w:sz w:val="20"/>
                    <w:szCs w:val="20"/>
                  </w:rPr>
                  <w:t>3. Installer des liaisons aéro-souterraines du domaine haute tension A et raccorder des émergences extérieures</w:t>
                </w:r>
              </w:p>
              <w:p w14:paraId="3438CE83" w14:textId="77777777" w:rsidR="000E2DD9" w:rsidRDefault="000E2DD9" w:rsidP="00CB604F">
                <w:pPr>
                  <w:rPr>
                    <w:color w:val="404040" w:themeColor="text1" w:themeTint="BF"/>
                    <w:sz w:val="20"/>
                    <w:szCs w:val="20"/>
                  </w:rPr>
                </w:pPr>
                <w:r>
                  <w:rPr>
                    <w:color w:val="404040" w:themeColor="text1" w:themeTint="BF"/>
                    <w:sz w:val="20"/>
                    <w:szCs w:val="20"/>
                  </w:rPr>
                  <w:t>4. Travailler à proximité des réseaux aériens et souterrains</w:t>
                </w:r>
              </w:p>
              <w:p w14:paraId="61E03C1A" w14:textId="7D11F033"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70B7BBD" w:rsidR="00CB604F" w:rsidRPr="00607838" w:rsidRDefault="000E2DD9" w:rsidP="00CB604F">
                <w:pPr>
                  <w:jc w:val="center"/>
                  <w:rPr>
                    <w:b/>
                    <w:color w:val="404040" w:themeColor="text1" w:themeTint="BF"/>
                    <w:sz w:val="20"/>
                    <w:szCs w:val="20"/>
                  </w:rPr>
                </w:pPr>
                <w:r>
                  <w:rPr>
                    <w:b/>
                    <w:color w:val="404040" w:themeColor="text1" w:themeTint="BF"/>
                    <w:sz w:val="20"/>
                    <w:szCs w:val="20"/>
                  </w:rPr>
                  <w:t>Installer des réseaux électriques basse tension et réaliser des branchements aux abonnés</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51FD475B" w14:textId="77777777" w:rsidR="000E2DD9" w:rsidRDefault="000E2DD9" w:rsidP="00CB604F">
                <w:pPr>
                  <w:rPr>
                    <w:color w:val="404040" w:themeColor="text1" w:themeTint="BF"/>
                    <w:sz w:val="20"/>
                    <w:szCs w:val="20"/>
                  </w:rPr>
                </w:pPr>
                <w:r>
                  <w:rPr>
                    <w:color w:val="404040" w:themeColor="text1" w:themeTint="BF"/>
                    <w:sz w:val="20"/>
                    <w:szCs w:val="20"/>
                  </w:rPr>
                  <w:t>1. Installer ou modifier un réseau électrique aérien basse tension</w:t>
                </w:r>
              </w:p>
              <w:p w14:paraId="37F9DA2D" w14:textId="77777777" w:rsidR="000E2DD9" w:rsidRDefault="000E2DD9" w:rsidP="00CB604F">
                <w:pPr>
                  <w:rPr>
                    <w:color w:val="404040" w:themeColor="text1" w:themeTint="BF"/>
                    <w:sz w:val="20"/>
                    <w:szCs w:val="20"/>
                  </w:rPr>
                </w:pPr>
                <w:r>
                  <w:rPr>
                    <w:color w:val="404040" w:themeColor="text1" w:themeTint="BF"/>
                    <w:sz w:val="20"/>
                    <w:szCs w:val="20"/>
                  </w:rPr>
                  <w:t>2. Réaliser des branchements d'abonnés au réseau électrique aérien basse tension</w:t>
                </w:r>
              </w:p>
              <w:p w14:paraId="6878E9C3" w14:textId="77777777" w:rsidR="000E2DD9" w:rsidRDefault="000E2DD9" w:rsidP="00CB604F">
                <w:pPr>
                  <w:rPr>
                    <w:color w:val="404040" w:themeColor="text1" w:themeTint="BF"/>
                    <w:sz w:val="20"/>
                    <w:szCs w:val="20"/>
                  </w:rPr>
                </w:pPr>
                <w:r>
                  <w:rPr>
                    <w:color w:val="404040" w:themeColor="text1" w:themeTint="BF"/>
                    <w:sz w:val="20"/>
                    <w:szCs w:val="20"/>
                  </w:rPr>
                  <w:t>3. Confectionner des liaisons aéro-souterraines du réseau basse tension et raccorder des émergences</w:t>
                </w:r>
              </w:p>
              <w:p w14:paraId="4757669B" w14:textId="77777777" w:rsidR="000E2DD9" w:rsidRDefault="000E2DD9" w:rsidP="00CB604F">
                <w:pPr>
                  <w:rPr>
                    <w:color w:val="404040" w:themeColor="text1" w:themeTint="BF"/>
                    <w:sz w:val="20"/>
                    <w:szCs w:val="20"/>
                  </w:rPr>
                </w:pPr>
                <w:r>
                  <w:rPr>
                    <w:color w:val="404040" w:themeColor="text1" w:themeTint="BF"/>
                    <w:sz w:val="20"/>
                    <w:szCs w:val="20"/>
                  </w:rPr>
                  <w:t>4. Réaliser des branchements d'abonnés au réseau électrique souterrain basse tension</w:t>
                </w:r>
              </w:p>
              <w:p w14:paraId="73A039AB" w14:textId="77777777" w:rsidR="000E2DD9" w:rsidRDefault="000E2DD9" w:rsidP="00CB604F">
                <w:pPr>
                  <w:rPr>
                    <w:color w:val="404040" w:themeColor="text1" w:themeTint="BF"/>
                    <w:sz w:val="20"/>
                    <w:szCs w:val="20"/>
                  </w:rPr>
                </w:pPr>
                <w:r>
                  <w:rPr>
                    <w:color w:val="404040" w:themeColor="text1" w:themeTint="BF"/>
                    <w:sz w:val="20"/>
                    <w:szCs w:val="20"/>
                  </w:rPr>
                  <w:t>5. Travailler à proximité des réseaux aériens et souterrains</w:t>
                </w:r>
              </w:p>
              <w:p w14:paraId="383FBC14" w14:textId="7F0811CF" w:rsidR="00CB604F" w:rsidRDefault="00DF288A"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178E14E" w:rsidR="00CB604F" w:rsidRPr="00607838" w:rsidRDefault="000E2DD9" w:rsidP="00CB604F">
                <w:pPr>
                  <w:jc w:val="center"/>
                  <w:rPr>
                    <w:b/>
                    <w:color w:val="404040" w:themeColor="text1" w:themeTint="BF"/>
                    <w:sz w:val="20"/>
                    <w:szCs w:val="20"/>
                  </w:rPr>
                </w:pPr>
                <w:r>
                  <w:rPr>
                    <w:b/>
                    <w:color w:val="404040" w:themeColor="text1" w:themeTint="BF"/>
                    <w:sz w:val="20"/>
                    <w:szCs w:val="20"/>
                  </w:rPr>
                  <w:t>Installer et entretenir des réseaux d'éclairage public basse tension</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2723766" w14:textId="77777777" w:rsidR="000E2DD9" w:rsidRDefault="000E2DD9" w:rsidP="00957140">
            <w:pPr>
              <w:rPr>
                <w:color w:val="404040" w:themeColor="text1" w:themeTint="BF"/>
                <w:sz w:val="20"/>
                <w:szCs w:val="20"/>
              </w:rPr>
            </w:pPr>
            <w:bookmarkStart w:id="31" w:name="IntC32"/>
            <w:r>
              <w:rPr>
                <w:color w:val="404040" w:themeColor="text1" w:themeTint="BF"/>
                <w:sz w:val="20"/>
                <w:szCs w:val="20"/>
              </w:rPr>
              <w:t>1. Installer ou modifier un réseau d’éclairage public aérien basse tension</w:t>
            </w:r>
          </w:p>
          <w:p w14:paraId="3873CF19" w14:textId="77777777" w:rsidR="000E2DD9" w:rsidRDefault="000E2DD9" w:rsidP="00957140">
            <w:pPr>
              <w:rPr>
                <w:color w:val="404040" w:themeColor="text1" w:themeTint="BF"/>
                <w:sz w:val="20"/>
                <w:szCs w:val="20"/>
              </w:rPr>
            </w:pPr>
            <w:r>
              <w:rPr>
                <w:color w:val="404040" w:themeColor="text1" w:themeTint="BF"/>
                <w:sz w:val="20"/>
                <w:szCs w:val="20"/>
              </w:rPr>
              <w:t>2. Installer un réseau d’éclairage public souterrain basse tension</w:t>
            </w:r>
          </w:p>
          <w:p w14:paraId="28A7FB02" w14:textId="77777777" w:rsidR="000E2DD9" w:rsidRDefault="000E2DD9" w:rsidP="00957140">
            <w:pPr>
              <w:rPr>
                <w:color w:val="404040" w:themeColor="text1" w:themeTint="BF"/>
                <w:sz w:val="20"/>
                <w:szCs w:val="20"/>
              </w:rPr>
            </w:pPr>
            <w:r>
              <w:rPr>
                <w:color w:val="404040" w:themeColor="text1" w:themeTint="BF"/>
                <w:sz w:val="20"/>
                <w:szCs w:val="20"/>
              </w:rPr>
              <w:t>3. Entretenir et rénover un réseau d’éclairage public basse tension</w:t>
            </w:r>
          </w:p>
          <w:p w14:paraId="3CBA6DFF" w14:textId="77777777" w:rsidR="000E2DD9" w:rsidRDefault="000E2DD9" w:rsidP="00957140">
            <w:pPr>
              <w:rPr>
                <w:color w:val="404040" w:themeColor="text1" w:themeTint="BF"/>
                <w:sz w:val="20"/>
                <w:szCs w:val="20"/>
              </w:rPr>
            </w:pPr>
            <w:r>
              <w:rPr>
                <w:color w:val="404040" w:themeColor="text1" w:themeTint="BF"/>
                <w:sz w:val="20"/>
                <w:szCs w:val="20"/>
              </w:rPr>
              <w:t>4. Travailler à proximité des réseaux aériens et souterrains</w:t>
            </w:r>
          </w:p>
          <w:bookmarkEnd w:id="31"/>
          <w:p w14:paraId="36ED0EC5" w14:textId="15FA41C9"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16E27C3D"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60D36378"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6326C152"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9C4EF8E"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7811F3FF"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75844AE"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6A6171D1"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3CA7E70"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2D66BFA" w:rsidR="00C56E31" w:rsidRPr="0037256B" w:rsidRDefault="004A6A4E"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MREAS</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49B460A" w:rsidR="00C56E31" w:rsidRPr="0037256B" w:rsidRDefault="004A6A4E"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TP-00343</w:t>
          </w:r>
          <w:bookmarkEnd w:id="7"/>
        </w:p>
      </w:tc>
      <w:tc>
        <w:tcPr>
          <w:tcW w:w="838" w:type="dxa"/>
          <w:vAlign w:val="center"/>
        </w:tcPr>
        <w:p w14:paraId="3EC53ED4" w14:textId="1F1730AA" w:rsidR="00C56E31" w:rsidRPr="0037256B" w:rsidRDefault="004A6A4E"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07</w:t>
          </w:r>
          <w:bookmarkEnd w:id="8"/>
        </w:p>
      </w:tc>
      <w:tc>
        <w:tcPr>
          <w:tcW w:w="1701" w:type="dxa"/>
          <w:vAlign w:val="center"/>
        </w:tcPr>
        <w:p w14:paraId="3EC53ED5" w14:textId="15EECB3A" w:rsidR="00C56E31" w:rsidRPr="0037256B" w:rsidRDefault="00A3700B"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30/06/2021</w:t>
          </w:r>
          <w:bookmarkEnd w:id="9"/>
        </w:p>
      </w:tc>
      <w:tc>
        <w:tcPr>
          <w:tcW w:w="1560" w:type="dxa"/>
          <w:vAlign w:val="center"/>
        </w:tcPr>
        <w:p w14:paraId="3EC53ED6" w14:textId="10DAC42B"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A3700B">
            <w:rPr>
              <w:rFonts w:ascii="Arial Narrow" w:hAnsi="Arial Narrow" w:cs="Arial"/>
              <w:noProof/>
              <w:color w:val="595959" w:themeColor="text1" w:themeTint="A6"/>
              <w:sz w:val="18"/>
              <w:szCs w:val="18"/>
            </w:rPr>
            <w:t>05/07/2021</w:t>
          </w:r>
          <w:r>
            <w:rPr>
              <w:rFonts w:ascii="Arial Narrow" w:hAnsi="Arial Narrow" w:cs="Arial"/>
              <w:color w:val="595959" w:themeColor="text1" w:themeTint="A6"/>
              <w:sz w:val="18"/>
              <w:szCs w:val="18"/>
            </w:rPr>
            <w:fldChar w:fldCharType="end"/>
          </w:r>
        </w:p>
      </w:tc>
      <w:tc>
        <w:tcPr>
          <w:tcW w:w="662" w:type="dxa"/>
          <w:vAlign w:val="center"/>
        </w:tcPr>
        <w:p w14:paraId="3EC53ED7" w14:textId="70B813FC"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A3700B">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A3700B">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E2DD9"/>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6FC9"/>
    <w:rsid w:val="001A7537"/>
    <w:rsid w:val="001C0226"/>
    <w:rsid w:val="001C4151"/>
    <w:rsid w:val="001C4332"/>
    <w:rsid w:val="001C5568"/>
    <w:rsid w:val="001E6D4E"/>
    <w:rsid w:val="001F1DDF"/>
    <w:rsid w:val="001F44A9"/>
    <w:rsid w:val="001F4F97"/>
    <w:rsid w:val="00200FBC"/>
    <w:rsid w:val="002019F7"/>
    <w:rsid w:val="00202E3C"/>
    <w:rsid w:val="00203AB8"/>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6A4E"/>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08EF"/>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3417"/>
    <w:rsid w:val="008B78C2"/>
    <w:rsid w:val="008C3872"/>
    <w:rsid w:val="008D0439"/>
    <w:rsid w:val="008D7B41"/>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3700B"/>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0D2C"/>
    <w:rsid w:val="00AB50FB"/>
    <w:rsid w:val="00AB518A"/>
    <w:rsid w:val="00AC0464"/>
    <w:rsid w:val="00AC100C"/>
    <w:rsid w:val="00AC267D"/>
    <w:rsid w:val="00AC2962"/>
    <w:rsid w:val="00AC7E70"/>
    <w:rsid w:val="00AD0BEE"/>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C7C29"/>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7414B"/>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6E5E94-70E6-496A-A4CC-21CDD2AB7EA8}">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7C1D11E-8B44-4001-B838-7AF71F96B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2392</Words>
  <Characters>10694</Characters>
  <Application>Microsoft Office Word</Application>
  <DocSecurity>0</DocSecurity>
  <Lines>1188</Lines>
  <Paragraphs>769</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2021-07-05T12:57:00Z</dcterms:created>
  <dcterms:modified xsi:type="dcterms:W3CDTF">2021-07-05T12:57:00Z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