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EFDF5DE" w:rsidR="00CE5DD3" w:rsidRPr="00535268" w:rsidRDefault="001C3648" w:rsidP="00CE5DD3">
            <w:pPr>
              <w:jc w:val="center"/>
              <w:rPr>
                <w:bCs/>
                <w:color w:val="000000" w:themeColor="text1"/>
                <w:sz w:val="32"/>
                <w:szCs w:val="32"/>
              </w:rPr>
            </w:pPr>
            <w:bookmarkStart w:id="1" w:name="Titre_Libel"/>
            <w:r>
              <w:rPr>
                <w:bCs/>
                <w:color w:val="000000" w:themeColor="text1"/>
                <w:sz w:val="32"/>
                <w:szCs w:val="32"/>
              </w:rPr>
              <w:t>Agent de fabrication et montage en chaudronnerie</w:t>
            </w:r>
            <w:bookmarkEnd w:id="1"/>
          </w:p>
          <w:p w14:paraId="3EC53816" w14:textId="54DEEC72"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F35F9E">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002E40FD" w:rsidR="003E5D1B" w:rsidRPr="00477AC1" w:rsidRDefault="001C3648"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19/08/2021</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B98F6E8" w:rsidR="003E5D1B" w:rsidRPr="00944192" w:rsidRDefault="001C3648"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26/08/2021</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BEB3CF5" w:rsidR="00477AC1" w:rsidRPr="00944192" w:rsidRDefault="001C3648"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08/10/2021</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1D45782F" w:rsidR="00CE5DD3" w:rsidRPr="00AA788A" w:rsidRDefault="001C3648"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F35F9E">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9F0184">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9F0184">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3E4362">
        <w:rPr>
          <w:noProof/>
          <w:color w:val="FFFFFF" w:themeColor="background1"/>
          <w:sz w:val="16"/>
          <w:szCs w:val="16"/>
        </w:rPr>
        <w:t>C:\GesDTE\I-AFMCm04\AFMC_ECF_TP-01265m04_LE.docm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7EF18EBB" w:rsidR="00CE5DD3" w:rsidRPr="00AA788A" w:rsidRDefault="001C3648" w:rsidP="00CE5DD3">
      <w:pPr>
        <w:rPr>
          <w:noProof/>
          <w:color w:val="FFFFFF" w:themeColor="background1"/>
          <w:sz w:val="16"/>
          <w:szCs w:val="16"/>
        </w:rPr>
      </w:pPr>
      <w:bookmarkStart w:id="17" w:name="DTE_Historique"/>
      <w:r>
        <w:rPr>
          <w:noProof/>
          <w:color w:val="FFFFFF" w:themeColor="background1"/>
          <w:sz w:val="16"/>
          <w:szCs w:val="16"/>
        </w:rPr>
        <w:t>Modele du 15/09/20 06:16 , MODELE_ECF_LE.docm#Galais Jean-Jacques,G,31/08/21 09:40 , MODELE_ECF_LE.docm#Galais Jean-Jacques,R,31/08/21 09:42#Galais Jean-Jacques,PDF,31/08/21 09:43#</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10375D85" w:rsidR="00310738" w:rsidRPr="00C56E31" w:rsidRDefault="003E4362" w:rsidP="00980EE6">
            <w:pPr>
              <w:rPr>
                <w:b/>
                <w:color w:val="404040" w:themeColor="text1" w:themeTint="BF"/>
                <w:sz w:val="28"/>
                <w:szCs w:val="28"/>
              </w:rPr>
            </w:pPr>
            <w:bookmarkStart w:id="18" w:name="IntAct11"/>
            <w:r>
              <w:rPr>
                <w:rStyle w:val="Textedelespacerserv"/>
                <w:b/>
                <w:color w:val="404040" w:themeColor="text1" w:themeTint="BF"/>
                <w:sz w:val="28"/>
                <w:szCs w:val="28"/>
              </w:rPr>
              <w:t>Fabriquer des éléments métalliques en atelier</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A162D10" w14:textId="77777777" w:rsidR="003E4362" w:rsidRDefault="003E4362" w:rsidP="00917C6D">
            <w:pPr>
              <w:pStyle w:val="Listenumrote"/>
              <w:numPr>
                <w:ilvl w:val="0"/>
                <w:numId w:val="0"/>
              </w:numPr>
              <w:spacing w:after="0"/>
              <w:ind w:right="176"/>
              <w:rPr>
                <w:b w:val="0"/>
              </w:rPr>
            </w:pPr>
            <w:bookmarkStart w:id="19" w:name="IntC11"/>
            <w:r>
              <w:rPr>
                <w:b w:val="0"/>
              </w:rPr>
              <w:t>1. Réaliser des tracés simples de pièces à fabriquer</w:t>
            </w:r>
          </w:p>
          <w:p w14:paraId="3FDA39C8" w14:textId="77777777" w:rsidR="003E4362" w:rsidRDefault="003E4362" w:rsidP="00917C6D">
            <w:pPr>
              <w:pStyle w:val="Listenumrote"/>
              <w:numPr>
                <w:ilvl w:val="0"/>
                <w:numId w:val="0"/>
              </w:numPr>
              <w:spacing w:after="0"/>
              <w:ind w:right="176"/>
              <w:rPr>
                <w:b w:val="0"/>
              </w:rPr>
            </w:pPr>
            <w:r>
              <w:rPr>
                <w:b w:val="0"/>
              </w:rPr>
              <w:t>2. Fabriquer des éléments de tôlerie</w:t>
            </w:r>
          </w:p>
          <w:p w14:paraId="194EAFEF" w14:textId="77777777" w:rsidR="003E4362" w:rsidRDefault="003E4362" w:rsidP="00917C6D">
            <w:pPr>
              <w:pStyle w:val="Listenumrote"/>
              <w:numPr>
                <w:ilvl w:val="0"/>
                <w:numId w:val="0"/>
              </w:numPr>
              <w:spacing w:after="0"/>
              <w:ind w:right="176"/>
              <w:rPr>
                <w:b w:val="0"/>
              </w:rPr>
            </w:pPr>
            <w:r>
              <w:rPr>
                <w:b w:val="0"/>
              </w:rPr>
              <w:t>3. Fabriquer des éléments de structures métalliques</w:t>
            </w:r>
          </w:p>
          <w:p w14:paraId="379827A5" w14:textId="77777777" w:rsidR="003E4362" w:rsidRDefault="003E4362" w:rsidP="00917C6D">
            <w:pPr>
              <w:pStyle w:val="Listenumrote"/>
              <w:numPr>
                <w:ilvl w:val="0"/>
                <w:numId w:val="0"/>
              </w:numPr>
              <w:spacing w:after="0"/>
              <w:ind w:right="176"/>
              <w:rPr>
                <w:b w:val="0"/>
              </w:rPr>
            </w:pPr>
            <w:r>
              <w:rPr>
                <w:b w:val="0"/>
              </w:rPr>
              <w:t>4. Fabriquer des tronçons de tuyauterie</w:t>
            </w:r>
          </w:p>
          <w:p w14:paraId="1D32EF5E" w14:textId="77777777" w:rsidR="003E4362" w:rsidRDefault="003E4362" w:rsidP="00917C6D">
            <w:pPr>
              <w:pStyle w:val="Listenumrote"/>
              <w:numPr>
                <w:ilvl w:val="0"/>
                <w:numId w:val="0"/>
              </w:numPr>
              <w:spacing w:after="0"/>
              <w:ind w:right="176"/>
              <w:rPr>
                <w:b w:val="0"/>
              </w:rPr>
            </w:pPr>
            <w:r>
              <w:rPr>
                <w:b w:val="0"/>
              </w:rPr>
              <w:t>5. Souder à plat selon les procédés MAG et TIG</w:t>
            </w:r>
          </w:p>
          <w:bookmarkEnd w:id="19"/>
          <w:p w14:paraId="3EC5385E" w14:textId="6335ACCC"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CE05D2"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CE05D2"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CE05D2"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CE05D2"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57221120" w:rsidR="00D074D9" w:rsidRPr="00C56E31" w:rsidRDefault="003E4362" w:rsidP="00734737">
            <w:pPr>
              <w:rPr>
                <w:b/>
                <w:color w:val="404040" w:themeColor="text1" w:themeTint="BF"/>
                <w:sz w:val="28"/>
                <w:szCs w:val="28"/>
              </w:rPr>
            </w:pPr>
            <w:bookmarkStart w:id="20" w:name="IntAct21"/>
            <w:r>
              <w:rPr>
                <w:rStyle w:val="Textedelespacerserv"/>
                <w:b/>
                <w:color w:val="404040" w:themeColor="text1" w:themeTint="BF"/>
                <w:sz w:val="28"/>
                <w:szCs w:val="28"/>
              </w:rPr>
              <w:t>Réaliser le montage d’éléments métalliques sur site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294F197" w14:textId="77777777" w:rsidR="003E4362" w:rsidRDefault="003E4362" w:rsidP="00B424B8">
            <w:pPr>
              <w:pStyle w:val="Listenumrote"/>
              <w:numPr>
                <w:ilvl w:val="0"/>
                <w:numId w:val="0"/>
              </w:numPr>
              <w:spacing w:after="0"/>
              <w:ind w:right="176"/>
              <w:rPr>
                <w:b w:val="0"/>
              </w:rPr>
            </w:pPr>
            <w:bookmarkStart w:id="21" w:name="IntC21"/>
            <w:r>
              <w:rPr>
                <w:b w:val="0"/>
              </w:rPr>
              <w:t>1. Réaliser un relevé dimensionnel sur site</w:t>
            </w:r>
          </w:p>
          <w:p w14:paraId="6AED5C54" w14:textId="77777777" w:rsidR="003E4362" w:rsidRDefault="003E4362" w:rsidP="00B424B8">
            <w:pPr>
              <w:pStyle w:val="Listenumrote"/>
              <w:numPr>
                <w:ilvl w:val="0"/>
                <w:numId w:val="0"/>
              </w:numPr>
              <w:spacing w:after="0"/>
              <w:ind w:right="176"/>
              <w:rPr>
                <w:b w:val="0"/>
              </w:rPr>
            </w:pPr>
            <w:r>
              <w:rPr>
                <w:b w:val="0"/>
              </w:rPr>
              <w:t>2. Réaliser des éléments métalliques sur site</w:t>
            </w:r>
          </w:p>
          <w:p w14:paraId="12BC78B8" w14:textId="77777777" w:rsidR="003E4362" w:rsidRDefault="003E4362" w:rsidP="00B424B8">
            <w:pPr>
              <w:pStyle w:val="Listenumrote"/>
              <w:numPr>
                <w:ilvl w:val="0"/>
                <w:numId w:val="0"/>
              </w:numPr>
              <w:spacing w:after="0"/>
              <w:ind w:right="176"/>
              <w:rPr>
                <w:b w:val="0"/>
              </w:rPr>
            </w:pPr>
            <w:r>
              <w:rPr>
                <w:b w:val="0"/>
              </w:rPr>
              <w:t>3. Assembler des éléments métalliques sur site</w:t>
            </w:r>
          </w:p>
          <w:p w14:paraId="54F02A20" w14:textId="77777777" w:rsidR="003E4362" w:rsidRDefault="003E4362" w:rsidP="00B424B8">
            <w:pPr>
              <w:pStyle w:val="Listenumrote"/>
              <w:numPr>
                <w:ilvl w:val="0"/>
                <w:numId w:val="0"/>
              </w:numPr>
              <w:spacing w:after="0"/>
              <w:ind w:right="176"/>
              <w:rPr>
                <w:b w:val="0"/>
              </w:rPr>
            </w:pPr>
            <w:r>
              <w:rPr>
                <w:b w:val="0"/>
              </w:rPr>
              <w:t>4. Vérifier la conformité des travaux réalisés sur site</w:t>
            </w:r>
          </w:p>
          <w:bookmarkEnd w:id="21"/>
          <w:p w14:paraId="3EC53985" w14:textId="636FD94C"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CE05D2"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CE05D2"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CE05D2"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CE05D2"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2"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23567932" w:rsidR="00CB604F" w:rsidRPr="00607838" w:rsidRDefault="003E4362" w:rsidP="00CB604F">
                <w:pPr>
                  <w:jc w:val="center"/>
                  <w:rPr>
                    <w:b/>
                    <w:color w:val="404040" w:themeColor="text1" w:themeTint="BF"/>
                    <w:sz w:val="20"/>
                    <w:szCs w:val="20"/>
                  </w:rPr>
                </w:pPr>
                <w:r>
                  <w:rPr>
                    <w:b/>
                    <w:color w:val="404040" w:themeColor="text1" w:themeTint="BF"/>
                    <w:sz w:val="20"/>
                    <w:szCs w:val="20"/>
                  </w:rPr>
                  <w:t>Fabriquer des éléments métalliques en atelier</w:t>
                </w:r>
              </w:p>
            </w:tc>
            <w:bookmarkEnd w:id="22" w:displacedByCustomXml="next"/>
          </w:sdtContent>
        </w:sdt>
        <w:sdt>
          <w:sdtPr>
            <w:rPr>
              <w:color w:val="404040" w:themeColor="text1" w:themeTint="BF"/>
              <w:sz w:val="20"/>
              <w:szCs w:val="20"/>
            </w:rPr>
            <w:alias w:val="Compétence pro"/>
            <w:tag w:val="Compétence pro"/>
            <w:id w:val="1450964327"/>
          </w:sdtPr>
          <w:sdtEndPr/>
          <w:sdtContent>
            <w:bookmarkStart w:id="23"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0866E45" w14:textId="77777777" w:rsidR="003E4362" w:rsidRDefault="003E4362" w:rsidP="00CB604F">
                <w:pPr>
                  <w:rPr>
                    <w:color w:val="404040" w:themeColor="text1" w:themeTint="BF"/>
                    <w:sz w:val="20"/>
                    <w:szCs w:val="20"/>
                  </w:rPr>
                </w:pPr>
                <w:r>
                  <w:rPr>
                    <w:color w:val="404040" w:themeColor="text1" w:themeTint="BF"/>
                    <w:sz w:val="20"/>
                    <w:szCs w:val="20"/>
                  </w:rPr>
                  <w:t>1. Réaliser des tracés simples de pièces à fabriquer</w:t>
                </w:r>
              </w:p>
              <w:p w14:paraId="3B2B8A3C" w14:textId="77777777" w:rsidR="003E4362" w:rsidRDefault="003E4362" w:rsidP="00CB604F">
                <w:pPr>
                  <w:rPr>
                    <w:color w:val="404040" w:themeColor="text1" w:themeTint="BF"/>
                    <w:sz w:val="20"/>
                    <w:szCs w:val="20"/>
                  </w:rPr>
                </w:pPr>
                <w:r>
                  <w:rPr>
                    <w:color w:val="404040" w:themeColor="text1" w:themeTint="BF"/>
                    <w:sz w:val="20"/>
                    <w:szCs w:val="20"/>
                  </w:rPr>
                  <w:t>2. Fabriquer des éléments de tôlerie</w:t>
                </w:r>
              </w:p>
              <w:p w14:paraId="3ED3821D" w14:textId="77777777" w:rsidR="003E4362" w:rsidRDefault="003E4362" w:rsidP="00CB604F">
                <w:pPr>
                  <w:rPr>
                    <w:color w:val="404040" w:themeColor="text1" w:themeTint="BF"/>
                    <w:sz w:val="20"/>
                    <w:szCs w:val="20"/>
                  </w:rPr>
                </w:pPr>
                <w:r>
                  <w:rPr>
                    <w:color w:val="404040" w:themeColor="text1" w:themeTint="BF"/>
                    <w:sz w:val="20"/>
                    <w:szCs w:val="20"/>
                  </w:rPr>
                  <w:t>3. Fabriquer des éléments de structures métalliques</w:t>
                </w:r>
              </w:p>
              <w:p w14:paraId="75B1FD7A" w14:textId="77777777" w:rsidR="003E4362" w:rsidRDefault="003E4362" w:rsidP="00CB604F">
                <w:pPr>
                  <w:rPr>
                    <w:color w:val="404040" w:themeColor="text1" w:themeTint="BF"/>
                    <w:sz w:val="20"/>
                    <w:szCs w:val="20"/>
                  </w:rPr>
                </w:pPr>
                <w:r>
                  <w:rPr>
                    <w:color w:val="404040" w:themeColor="text1" w:themeTint="BF"/>
                    <w:sz w:val="20"/>
                    <w:szCs w:val="20"/>
                  </w:rPr>
                  <w:t>4. Fabriquer des tronçons de tuyauterie</w:t>
                </w:r>
              </w:p>
              <w:p w14:paraId="2C2A0546" w14:textId="77777777" w:rsidR="003E4362" w:rsidRDefault="003E4362" w:rsidP="00CB604F">
                <w:pPr>
                  <w:rPr>
                    <w:color w:val="404040" w:themeColor="text1" w:themeTint="BF"/>
                    <w:sz w:val="20"/>
                    <w:szCs w:val="20"/>
                  </w:rPr>
                </w:pPr>
                <w:r>
                  <w:rPr>
                    <w:color w:val="404040" w:themeColor="text1" w:themeTint="BF"/>
                    <w:sz w:val="20"/>
                    <w:szCs w:val="20"/>
                  </w:rPr>
                  <w:t>5. Souder à plat selon les procédés MAG et TIG</w:t>
                </w:r>
              </w:p>
              <w:p w14:paraId="61E03C1A" w14:textId="4856272F" w:rsidR="00CB604F" w:rsidRPr="00607838" w:rsidRDefault="00CB604F" w:rsidP="00CB604F">
                <w:pPr>
                  <w:rPr>
                    <w:color w:val="404040" w:themeColor="text1" w:themeTint="BF"/>
                    <w:sz w:val="20"/>
                    <w:szCs w:val="20"/>
                  </w:rPr>
                </w:pPr>
              </w:p>
            </w:tc>
            <w:bookmarkEnd w:id="23"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4" w:name="sommaire2" w:colFirst="0" w:colLast="2" w:displacedByCustomXml="next"/>
        <w:sdt>
          <w:sdtPr>
            <w:rPr>
              <w:b/>
              <w:color w:val="404040" w:themeColor="text1" w:themeTint="BF"/>
              <w:sz w:val="20"/>
              <w:szCs w:val="20"/>
            </w:rPr>
            <w:alias w:val="activité type"/>
            <w:tag w:val="activité type"/>
            <w:id w:val="2074231691"/>
          </w:sdtPr>
          <w:sdtEndPr/>
          <w:sdtContent>
            <w:bookmarkStart w:id="25"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01AFC57" w:rsidR="00CB604F" w:rsidRPr="00607838" w:rsidRDefault="003E4362" w:rsidP="00CB604F">
                <w:pPr>
                  <w:jc w:val="center"/>
                  <w:rPr>
                    <w:b/>
                    <w:color w:val="404040" w:themeColor="text1" w:themeTint="BF"/>
                    <w:sz w:val="20"/>
                    <w:szCs w:val="20"/>
                  </w:rPr>
                </w:pPr>
                <w:r>
                  <w:rPr>
                    <w:b/>
                    <w:color w:val="404040" w:themeColor="text1" w:themeTint="BF"/>
                    <w:sz w:val="20"/>
                    <w:szCs w:val="20"/>
                  </w:rPr>
                  <w:t>Réaliser le montage d’éléments métalliques sur site</w:t>
                </w:r>
              </w:p>
            </w:tc>
            <w:bookmarkEnd w:id="25"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6" w:name="IntC22" w:displacedByCustomXml="prev"/>
              <w:p w14:paraId="2D9E7649" w14:textId="77777777" w:rsidR="003E4362" w:rsidRDefault="003E4362" w:rsidP="00CB604F">
                <w:pPr>
                  <w:rPr>
                    <w:color w:val="404040" w:themeColor="text1" w:themeTint="BF"/>
                    <w:sz w:val="20"/>
                    <w:szCs w:val="20"/>
                  </w:rPr>
                </w:pPr>
                <w:r>
                  <w:rPr>
                    <w:color w:val="404040" w:themeColor="text1" w:themeTint="BF"/>
                    <w:sz w:val="20"/>
                    <w:szCs w:val="20"/>
                  </w:rPr>
                  <w:t>1. Réaliser un relevé dimensionnel sur site</w:t>
                </w:r>
              </w:p>
              <w:p w14:paraId="523E0EDD" w14:textId="77777777" w:rsidR="003E4362" w:rsidRDefault="003E4362" w:rsidP="00CB604F">
                <w:pPr>
                  <w:rPr>
                    <w:color w:val="404040" w:themeColor="text1" w:themeTint="BF"/>
                    <w:sz w:val="20"/>
                    <w:szCs w:val="20"/>
                  </w:rPr>
                </w:pPr>
                <w:r>
                  <w:rPr>
                    <w:color w:val="404040" w:themeColor="text1" w:themeTint="BF"/>
                    <w:sz w:val="20"/>
                    <w:szCs w:val="20"/>
                  </w:rPr>
                  <w:t>2. Réaliser des éléments métalliques sur site</w:t>
                </w:r>
              </w:p>
              <w:p w14:paraId="2147E2F3" w14:textId="77777777" w:rsidR="003E4362" w:rsidRDefault="003E4362" w:rsidP="00CB604F">
                <w:pPr>
                  <w:rPr>
                    <w:color w:val="404040" w:themeColor="text1" w:themeTint="BF"/>
                    <w:sz w:val="20"/>
                    <w:szCs w:val="20"/>
                  </w:rPr>
                </w:pPr>
                <w:r>
                  <w:rPr>
                    <w:color w:val="404040" w:themeColor="text1" w:themeTint="BF"/>
                    <w:sz w:val="20"/>
                    <w:szCs w:val="20"/>
                  </w:rPr>
                  <w:t>3. Assembler des éléments métalliques sur site</w:t>
                </w:r>
              </w:p>
              <w:p w14:paraId="178599B1" w14:textId="77777777" w:rsidR="003E4362" w:rsidRDefault="003E4362" w:rsidP="00CB604F">
                <w:pPr>
                  <w:rPr>
                    <w:color w:val="404040" w:themeColor="text1" w:themeTint="BF"/>
                    <w:sz w:val="20"/>
                    <w:szCs w:val="20"/>
                  </w:rPr>
                </w:pPr>
                <w:r>
                  <w:rPr>
                    <w:color w:val="404040" w:themeColor="text1" w:themeTint="BF"/>
                    <w:sz w:val="20"/>
                    <w:szCs w:val="20"/>
                  </w:rPr>
                  <w:t>4. Vérifier la conformité des travaux réalisés sur site</w:t>
                </w:r>
              </w:p>
              <w:p w14:paraId="383FBC14" w14:textId="5DDA373A" w:rsidR="00CB604F" w:rsidRDefault="00CE05D2" w:rsidP="00CB604F">
                <w:pPr>
                  <w:rPr>
                    <w:color w:val="404040" w:themeColor="text1" w:themeTint="BF"/>
                    <w:sz w:val="20"/>
                    <w:szCs w:val="20"/>
                  </w:rPr>
                </w:pPr>
              </w:p>
              <w:bookmarkEnd w:id="26"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4"/>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A3CD306" w:rsidR="00CB604F" w:rsidRPr="00607838" w:rsidRDefault="00CB604F" w:rsidP="00CB604F">
            <w:pPr>
              <w:jc w:val="center"/>
              <w:rPr>
                <w:b/>
                <w:color w:val="404040" w:themeColor="text1" w:themeTint="BF"/>
                <w:sz w:val="20"/>
                <w:szCs w:val="20"/>
              </w:rPr>
            </w:pPr>
            <w:bookmarkStart w:id="27" w:name="sommaire3"/>
            <w:bookmarkEnd w:id="27"/>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7F430C53"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218D336D"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17CFFF98"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1A786539"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C1CD831" w:rsidR="00CB604F" w:rsidRPr="00607838" w:rsidRDefault="00CB604F" w:rsidP="00CB604F">
            <w:pPr>
              <w:jc w:val="center"/>
              <w:rPr>
                <w:b/>
                <w:color w:val="404040" w:themeColor="text1" w:themeTint="BF"/>
                <w:sz w:val="20"/>
                <w:szCs w:val="20"/>
              </w:rPr>
            </w:pPr>
            <w:bookmarkStart w:id="28" w:name="sommaire4"/>
            <w:bookmarkEnd w:id="28"/>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5B964A78"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27EA1E39"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099EB09D"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77E1BD23" w:rsidR="00CB604F" w:rsidRPr="00607838" w:rsidRDefault="00CB604F" w:rsidP="00CB604F">
            <w:pPr>
              <w:jc w:val="center"/>
              <w:rPr>
                <w:b/>
                <w:color w:val="404040" w:themeColor="text1" w:themeTint="BF"/>
                <w:sz w:val="20"/>
                <w:szCs w:val="20"/>
              </w:rPr>
            </w:pPr>
            <w:bookmarkStart w:id="29" w:name="sommaire5"/>
            <w:bookmarkEnd w:id="29"/>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227246D7"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6DBA62EE"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2A21CCCB"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3565D558" w:rsidR="00C56E31" w:rsidRPr="0037256B" w:rsidRDefault="00F35F9E"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AFMC</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5988D48" w:rsidR="00C56E31" w:rsidRPr="0037256B" w:rsidRDefault="00F35F9E"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TP-01265</w:t>
          </w:r>
          <w:bookmarkEnd w:id="7"/>
        </w:p>
      </w:tc>
      <w:tc>
        <w:tcPr>
          <w:tcW w:w="838" w:type="dxa"/>
          <w:vAlign w:val="center"/>
        </w:tcPr>
        <w:p w14:paraId="3EC53ED4" w14:textId="30D9381D" w:rsidR="00C56E31" w:rsidRPr="0037256B" w:rsidRDefault="00F35F9E"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04</w:t>
          </w:r>
          <w:bookmarkEnd w:id="8"/>
        </w:p>
      </w:tc>
      <w:tc>
        <w:tcPr>
          <w:tcW w:w="1701" w:type="dxa"/>
          <w:vAlign w:val="center"/>
        </w:tcPr>
        <w:p w14:paraId="3EC53ED5" w14:textId="19B4CA13" w:rsidR="00C56E31" w:rsidRPr="0037256B" w:rsidRDefault="001C3648"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26/08/2021</w:t>
          </w:r>
          <w:bookmarkEnd w:id="9"/>
        </w:p>
      </w:tc>
      <w:tc>
        <w:tcPr>
          <w:tcW w:w="1560" w:type="dxa"/>
          <w:vAlign w:val="center"/>
        </w:tcPr>
        <w:p w14:paraId="3EC53ED6" w14:textId="3A2A8901"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1C3648">
            <w:rPr>
              <w:rFonts w:ascii="Arial Narrow" w:hAnsi="Arial Narrow" w:cs="Arial"/>
              <w:noProof/>
              <w:color w:val="595959" w:themeColor="text1" w:themeTint="A6"/>
              <w:sz w:val="18"/>
              <w:szCs w:val="18"/>
            </w:rPr>
            <w:t>31/08/2021</w:t>
          </w:r>
          <w:r>
            <w:rPr>
              <w:rFonts w:ascii="Arial Narrow" w:hAnsi="Arial Narrow" w:cs="Arial"/>
              <w:color w:val="595959" w:themeColor="text1" w:themeTint="A6"/>
              <w:sz w:val="18"/>
              <w:szCs w:val="18"/>
            </w:rPr>
            <w:fldChar w:fldCharType="end"/>
          </w:r>
        </w:p>
      </w:tc>
      <w:tc>
        <w:tcPr>
          <w:tcW w:w="662" w:type="dxa"/>
          <w:vAlign w:val="center"/>
        </w:tcPr>
        <w:p w14:paraId="3EC53ED7" w14:textId="0B936EDA"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1C3648">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1C3648">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3648"/>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362"/>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9F0184"/>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710BD"/>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A64A5"/>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35F9E"/>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8B188C8C-7252-441B-A5B3-A1C8DA423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1650</Words>
  <Characters>7178</Characters>
  <Application>Microsoft Office Word</Application>
  <DocSecurity>0</DocSecurity>
  <Lines>897</Lines>
  <Paragraphs>551</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2021-08-31T07:43:00Z</dcterms:created>
  <dcterms:modified xsi:type="dcterms:W3CDTF">2021-08-31T07:43:00Z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