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28A7BE1" w:rsidR="00CE5DD3" w:rsidRPr="00535268" w:rsidRDefault="002C3326" w:rsidP="00CE5DD3">
            <w:pPr>
              <w:jc w:val="center"/>
              <w:rPr>
                <w:bCs/>
                <w:color w:val="000000" w:themeColor="text1"/>
                <w:sz w:val="32"/>
                <w:szCs w:val="32"/>
              </w:rPr>
            </w:pPr>
            <w:bookmarkStart w:id="0" w:name="Titre_Libel"/>
            <w:r>
              <w:rPr>
                <w:bCs/>
                <w:color w:val="000000" w:themeColor="text1"/>
                <w:sz w:val="32"/>
                <w:szCs w:val="32"/>
              </w:rPr>
              <w:t>Technicien supérieur de maintenance industrielle</w:t>
            </w:r>
            <w:bookmarkEnd w:id="0"/>
          </w:p>
          <w:p w14:paraId="3EC53816" w14:textId="67F3C067"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400C08">
              <w:rPr>
                <w:rFonts w:cstheme="minorHAnsi"/>
                <w:b/>
                <w:smallCaps/>
                <w:color w:val="404040" w:themeColor="text1" w:themeTint="BF"/>
                <w:sz w:val="24"/>
                <w:szCs w:val="24"/>
              </w:rPr>
              <w:t>5</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13E0F1A" w:rsidR="003E5D1B" w:rsidRPr="00477AC1" w:rsidRDefault="002C3326"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03/02/2022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4A236BE" w:rsidR="003E5D1B" w:rsidRPr="00944192" w:rsidRDefault="002C3326"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20/02/2022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3FC8225E" w:rsidR="00477AC1" w:rsidRPr="00944192" w:rsidRDefault="002C3326"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15/02/2022</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even" r:id="rId11"/>
          <w:headerReference w:type="default" r:id="rId12"/>
          <w:footerReference w:type="even" r:id="rId13"/>
          <w:footerReference w:type="default" r:id="rId14"/>
          <w:headerReference w:type="first" r:id="rId15"/>
          <w:footerReference w:type="first" r:id="rId16"/>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DE5B45"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44DE3272" w:rsidR="00CE5DD3" w:rsidRPr="00AA788A" w:rsidRDefault="002C3326"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400C08">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8172F2">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8172F2">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78537A">
        <w:rPr>
          <w:noProof/>
          <w:color w:val="FFFFFF" w:themeColor="background1"/>
          <w:sz w:val="16"/>
          <w:szCs w:val="16"/>
        </w:rPr>
        <w:t>C:\GesDTE\I-TSMIm08\TSMI_ECF_TP-00240m08_LE.docm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3525DF0D" w:rsidR="00CE5DD3" w:rsidRPr="00AA788A" w:rsidRDefault="002C3326" w:rsidP="00CE5DD3">
      <w:pPr>
        <w:rPr>
          <w:noProof/>
          <w:color w:val="FFFFFF" w:themeColor="background1"/>
          <w:sz w:val="16"/>
          <w:szCs w:val="16"/>
        </w:rPr>
      </w:pPr>
      <w:bookmarkStart w:id="16" w:name="DTE_Historique"/>
      <w:r>
        <w:rPr>
          <w:noProof/>
          <w:color w:val="FFFFFF" w:themeColor="background1"/>
          <w:sz w:val="16"/>
          <w:szCs w:val="16"/>
        </w:rPr>
        <w:t>Modele du 15/09/20 05:16 , MODELE_ECF_LE.docm#Balfet Helene,G,23/02/22 13:29 , MODELE_ECF_LE.docm#Balfet Helene,R,23/02/22 13:31#Balfet Helene,PDF,23/02/22 13:33#</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7" w:history="1">
        <w:r w:rsidRPr="00236020">
          <w:rPr>
            <w:rStyle w:val="Lienhypertexte"/>
            <w:color w:val="auto"/>
            <w:sz w:val="20"/>
            <w:u w:val="single"/>
          </w:rPr>
          <w:t>http://travail-emploi.gouv.fr/</w:t>
        </w:r>
      </w:hyperlink>
      <w:r w:rsidRPr="00236020">
        <w:rPr>
          <w:sz w:val="20"/>
        </w:rPr>
        <w:t xml:space="preserve"> (rubrique </w:t>
      </w:r>
      <w:hyperlink r:id="rId18"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9"/>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64A44555" w:rsidR="00310738" w:rsidRPr="00C56E31" w:rsidRDefault="0078537A" w:rsidP="00980EE6">
            <w:pPr>
              <w:rPr>
                <w:b/>
                <w:color w:val="404040" w:themeColor="text1" w:themeTint="BF"/>
                <w:sz w:val="28"/>
                <w:szCs w:val="28"/>
              </w:rPr>
            </w:pPr>
            <w:bookmarkStart w:id="17" w:name="IntAct11"/>
            <w:r>
              <w:rPr>
                <w:rStyle w:val="Textedelespacerserv"/>
                <w:b/>
                <w:color w:val="404040" w:themeColor="text1" w:themeTint="BF"/>
                <w:sz w:val="28"/>
                <w:szCs w:val="28"/>
              </w:rPr>
              <w:t>Réaliser la maintenance des éléments électromécaniques et d’automatisme d’installations industrielles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6F540BD" w14:textId="77777777" w:rsidR="0078537A" w:rsidRDefault="0078537A" w:rsidP="00917C6D">
            <w:pPr>
              <w:pStyle w:val="Listenumrote"/>
              <w:numPr>
                <w:ilvl w:val="0"/>
                <w:numId w:val="0"/>
              </w:numPr>
              <w:spacing w:after="0"/>
              <w:ind w:right="176"/>
              <w:rPr>
                <w:b w:val="0"/>
              </w:rPr>
            </w:pPr>
            <w:bookmarkStart w:id="18" w:name="IntC11"/>
            <w:r>
              <w:rPr>
                <w:b w:val="0"/>
              </w:rPr>
              <w:t>1. Réaliser les interventions de maintenance préventive, corrective et prévisionnelle sur des éléments électromécaniques et pneumatiques</w:t>
            </w:r>
          </w:p>
          <w:p w14:paraId="750D5F00" w14:textId="77777777" w:rsidR="0078537A" w:rsidRDefault="0078537A" w:rsidP="00917C6D">
            <w:pPr>
              <w:pStyle w:val="Listenumrote"/>
              <w:numPr>
                <w:ilvl w:val="0"/>
                <w:numId w:val="0"/>
              </w:numPr>
              <w:spacing w:after="0"/>
              <w:ind w:right="176"/>
              <w:rPr>
                <w:b w:val="0"/>
              </w:rPr>
            </w:pPr>
            <w:r>
              <w:rPr>
                <w:b w:val="0"/>
              </w:rPr>
              <w:t>2. Réaliser les interventions de maintenance préventive, corrective et prévisionnelle sur des éléments d’automatisme et d’asservissement</w:t>
            </w:r>
          </w:p>
          <w:bookmarkEnd w:id="18"/>
          <w:p w14:paraId="3EC5385E" w14:textId="41CD1E3A"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492D34"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492D34"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492D34"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492D34"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50E16E0" w:rsidR="00D074D9" w:rsidRPr="00C56E31" w:rsidRDefault="0078537A" w:rsidP="00734737">
            <w:pPr>
              <w:rPr>
                <w:b/>
                <w:color w:val="404040" w:themeColor="text1" w:themeTint="BF"/>
                <w:sz w:val="28"/>
                <w:szCs w:val="28"/>
              </w:rPr>
            </w:pPr>
            <w:bookmarkStart w:id="19" w:name="IntAct21"/>
            <w:r>
              <w:rPr>
                <w:rStyle w:val="Textedelespacerserv"/>
                <w:b/>
                <w:color w:val="404040" w:themeColor="text1" w:themeTint="BF"/>
                <w:sz w:val="28"/>
                <w:szCs w:val="28"/>
              </w:rPr>
              <w:t>Réaliser la maintenance des éléments mécaniques et hydrauliques d’installations industrielles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7295E21" w14:textId="77777777" w:rsidR="0078537A" w:rsidRDefault="0078537A" w:rsidP="00B424B8">
            <w:pPr>
              <w:pStyle w:val="Listenumrote"/>
              <w:numPr>
                <w:ilvl w:val="0"/>
                <w:numId w:val="0"/>
              </w:numPr>
              <w:spacing w:after="0"/>
              <w:ind w:right="176"/>
              <w:rPr>
                <w:b w:val="0"/>
              </w:rPr>
            </w:pPr>
            <w:bookmarkStart w:id="20" w:name="IntC21"/>
            <w:r>
              <w:rPr>
                <w:b w:val="0"/>
              </w:rPr>
              <w:t>1. Réaliser les interventions de maintenance préventive, corrective et prévisionnelle sur des éléments mécaniques</w:t>
            </w:r>
          </w:p>
          <w:p w14:paraId="2235B1B7" w14:textId="77777777" w:rsidR="0078537A" w:rsidRDefault="0078537A" w:rsidP="00B424B8">
            <w:pPr>
              <w:pStyle w:val="Listenumrote"/>
              <w:numPr>
                <w:ilvl w:val="0"/>
                <w:numId w:val="0"/>
              </w:numPr>
              <w:spacing w:after="0"/>
              <w:ind w:right="176"/>
              <w:rPr>
                <w:b w:val="0"/>
              </w:rPr>
            </w:pPr>
            <w:r>
              <w:rPr>
                <w:b w:val="0"/>
              </w:rPr>
              <w:t>2. Réaliser les interventions de maintenance préventive, corrective et prévisionnelle sur des éléments hydrauliques</w:t>
            </w:r>
          </w:p>
          <w:bookmarkEnd w:id="20"/>
          <w:p w14:paraId="3EC53985" w14:textId="190CFC3F"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492D3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492D3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492D3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492D3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960C1E0" w:rsidR="00D074D9" w:rsidRPr="00D178F8" w:rsidRDefault="0078537A"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Assurer l'organisation et la gestion de maintenance d'installations industrielles</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E1DE3F9" w14:textId="77777777" w:rsidR="0078537A" w:rsidRDefault="0078537A" w:rsidP="00B424B8">
            <w:pPr>
              <w:pStyle w:val="Listenumrote"/>
              <w:numPr>
                <w:ilvl w:val="0"/>
                <w:numId w:val="0"/>
              </w:numPr>
              <w:spacing w:after="0"/>
              <w:ind w:right="176"/>
              <w:rPr>
                <w:b w:val="0"/>
              </w:rPr>
            </w:pPr>
            <w:bookmarkStart w:id="22" w:name="IntC31"/>
            <w:r>
              <w:rPr>
                <w:b w:val="0"/>
              </w:rPr>
              <w:t>1. Concevoir un plan de maintenance et formaliser les documents associés</w:t>
            </w:r>
          </w:p>
          <w:p w14:paraId="3181D372" w14:textId="77777777" w:rsidR="0078537A" w:rsidRDefault="0078537A" w:rsidP="00B424B8">
            <w:pPr>
              <w:pStyle w:val="Listenumrote"/>
              <w:numPr>
                <w:ilvl w:val="0"/>
                <w:numId w:val="0"/>
              </w:numPr>
              <w:spacing w:after="0"/>
              <w:ind w:right="176"/>
              <w:rPr>
                <w:b w:val="0"/>
              </w:rPr>
            </w:pPr>
            <w:r>
              <w:rPr>
                <w:b w:val="0"/>
              </w:rPr>
              <w:t>2. Animer une équipe et organiser la mise en œuvre des interventions de maintenance</w:t>
            </w:r>
          </w:p>
          <w:p w14:paraId="0AE6D022" w14:textId="77777777" w:rsidR="0078537A" w:rsidRDefault="0078537A" w:rsidP="00B424B8">
            <w:pPr>
              <w:pStyle w:val="Listenumrote"/>
              <w:numPr>
                <w:ilvl w:val="0"/>
                <w:numId w:val="0"/>
              </w:numPr>
              <w:spacing w:after="0"/>
              <w:ind w:right="176"/>
              <w:rPr>
                <w:b w:val="0"/>
              </w:rPr>
            </w:pPr>
            <w:r>
              <w:rPr>
                <w:b w:val="0"/>
              </w:rPr>
              <w:t>3. Renseigner et exploiter un progiciel de gestion de maintenance assistée par ordinateur (GMAO)</w:t>
            </w:r>
          </w:p>
          <w:bookmarkEnd w:id="22"/>
          <w:p w14:paraId="3EC53AAC" w14:textId="5C99949A"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492D3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492D3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492D3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492D3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BC9" w14:textId="77777777" w:rsidTr="006D6D1F">
        <w:tc>
          <w:tcPr>
            <w:tcW w:w="9782" w:type="dxa"/>
            <w:gridSpan w:val="2"/>
            <w:shd w:val="clear" w:color="auto" w:fill="D60093"/>
          </w:tcPr>
          <w:p w14:paraId="3EC53BC8"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BCC" w14:textId="77777777" w:rsidTr="00C56E31">
        <w:tc>
          <w:tcPr>
            <w:tcW w:w="2268" w:type="dxa"/>
            <w:shd w:val="clear" w:color="auto" w:fill="auto"/>
          </w:tcPr>
          <w:p w14:paraId="3EC53BCA" w14:textId="77777777" w:rsidR="00D074D9" w:rsidRPr="00D178F8" w:rsidRDefault="00D074D9" w:rsidP="00734737">
            <w:pPr>
              <w:ind w:right="34"/>
              <w:jc w:val="right"/>
              <w:rPr>
                <w:rFonts w:cstheme="minorHAnsi"/>
                <w:b/>
                <w:color w:val="D60093"/>
                <w:sz w:val="32"/>
                <w:szCs w:val="32"/>
              </w:rPr>
            </w:pPr>
            <w:r>
              <w:rPr>
                <w:rFonts w:cstheme="minorHAnsi"/>
                <w:b/>
                <w:color w:val="D60093"/>
                <w:sz w:val="32"/>
                <w:szCs w:val="32"/>
              </w:rPr>
              <w:t>Activité-type 4</w:t>
            </w:r>
          </w:p>
        </w:tc>
        <w:tc>
          <w:tcPr>
            <w:tcW w:w="7230" w:type="dxa"/>
            <w:shd w:val="clear" w:color="auto" w:fill="auto"/>
            <w:vAlign w:val="bottom"/>
          </w:tcPr>
          <w:p w14:paraId="3EC53BCB" w14:textId="7072D83B" w:rsidR="00D074D9" w:rsidRPr="00D178F8" w:rsidRDefault="0078537A" w:rsidP="00734737">
            <w:pPr>
              <w:rPr>
                <w:rFonts w:cstheme="minorHAnsi"/>
                <w:b/>
                <w:color w:val="404040" w:themeColor="text1" w:themeTint="BF"/>
                <w:sz w:val="28"/>
                <w:szCs w:val="28"/>
              </w:rPr>
            </w:pPr>
            <w:bookmarkStart w:id="23" w:name="IntAct41"/>
            <w:r>
              <w:rPr>
                <w:rStyle w:val="Textedelespacerserv"/>
                <w:b/>
                <w:color w:val="404040" w:themeColor="text1" w:themeTint="BF"/>
                <w:sz w:val="28"/>
                <w:szCs w:val="28"/>
              </w:rPr>
              <w:t>Étudier et réaliser un projet de maintenance améliorative</w:t>
            </w:r>
            <w:bookmarkEnd w:id="23"/>
          </w:p>
        </w:tc>
      </w:tr>
      <w:tr w:rsidR="00D074D9" w:rsidRPr="001D41EE" w14:paraId="3EC53BCE" w14:textId="77777777" w:rsidTr="006D6D1F">
        <w:trPr>
          <w:trHeight w:val="20"/>
        </w:trPr>
        <w:tc>
          <w:tcPr>
            <w:tcW w:w="9782" w:type="dxa"/>
            <w:gridSpan w:val="2"/>
            <w:tcBorders>
              <w:bottom w:val="single" w:sz="18" w:space="0" w:color="D60093"/>
            </w:tcBorders>
          </w:tcPr>
          <w:p w14:paraId="3EC53BCD" w14:textId="77777777" w:rsidR="00D074D9" w:rsidRPr="00783842" w:rsidRDefault="00D074D9" w:rsidP="00734737">
            <w:pPr>
              <w:jc w:val="center"/>
              <w:rPr>
                <w:rFonts w:cstheme="minorHAnsi"/>
                <w:b/>
                <w:color w:val="FFFFFF" w:themeColor="background1"/>
                <w:sz w:val="2"/>
                <w:szCs w:val="2"/>
              </w:rPr>
            </w:pPr>
          </w:p>
        </w:tc>
      </w:tr>
      <w:tr w:rsidR="00D074D9" w:rsidRPr="00254DEA" w14:paraId="3EC53BD0"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BCF" w14:textId="77777777" w:rsidR="00D074D9" w:rsidRPr="00254DEA" w:rsidRDefault="00D074D9" w:rsidP="00734737">
            <w:pPr>
              <w:rPr>
                <w:rFonts w:cstheme="minorHAnsi"/>
                <w:noProof/>
                <w:color w:val="404040" w:themeColor="text1" w:themeTint="BF"/>
                <w:lang w:eastAsia="fr-FR"/>
              </w:rPr>
            </w:pPr>
          </w:p>
        </w:tc>
      </w:tr>
      <w:tr w:rsidR="00D074D9" w:rsidRPr="00254DEA" w14:paraId="3EC53BD2"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BD1" w14:textId="77777777" w:rsidR="00D074D9" w:rsidRPr="0037008F" w:rsidRDefault="00D074D9" w:rsidP="00734737">
            <w:pPr>
              <w:pStyle w:val="titre"/>
            </w:pPr>
            <w:r>
              <w:t>Compétences :</w:t>
            </w:r>
          </w:p>
        </w:tc>
      </w:tr>
      <w:tr w:rsidR="00D074D9" w:rsidRPr="00254DEA" w14:paraId="3EC53BD4"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B5057EB" w14:textId="77777777" w:rsidR="0078537A" w:rsidRDefault="0078537A" w:rsidP="00B424B8">
            <w:pPr>
              <w:pStyle w:val="Listenumrote"/>
              <w:numPr>
                <w:ilvl w:val="0"/>
                <w:numId w:val="0"/>
              </w:numPr>
              <w:spacing w:after="0"/>
              <w:ind w:right="176"/>
              <w:rPr>
                <w:b w:val="0"/>
              </w:rPr>
            </w:pPr>
            <w:bookmarkStart w:id="24" w:name="IntC41"/>
            <w:r>
              <w:rPr>
                <w:b w:val="0"/>
              </w:rPr>
              <w:t>1. Étudier et concevoir un projet de maintenance améliorative</w:t>
            </w:r>
          </w:p>
          <w:p w14:paraId="7A911794" w14:textId="77777777" w:rsidR="0078537A" w:rsidRDefault="0078537A" w:rsidP="00B424B8">
            <w:pPr>
              <w:pStyle w:val="Listenumrote"/>
              <w:numPr>
                <w:ilvl w:val="0"/>
                <w:numId w:val="0"/>
              </w:numPr>
              <w:spacing w:after="0"/>
              <w:ind w:right="176"/>
              <w:rPr>
                <w:b w:val="0"/>
              </w:rPr>
            </w:pPr>
            <w:r>
              <w:rPr>
                <w:b w:val="0"/>
              </w:rPr>
              <w:t>2. Organiser et mettre en œuvre un projet de maintenance améliorative</w:t>
            </w:r>
          </w:p>
          <w:bookmarkEnd w:id="24"/>
          <w:p w14:paraId="3EC53BD3" w14:textId="6449B427" w:rsidR="00D074D9" w:rsidRPr="005C0707" w:rsidRDefault="00D074D9" w:rsidP="00B424B8">
            <w:pPr>
              <w:pStyle w:val="Listenumrote"/>
              <w:numPr>
                <w:ilvl w:val="0"/>
                <w:numId w:val="0"/>
              </w:numPr>
              <w:spacing w:after="0"/>
              <w:ind w:right="176"/>
              <w:rPr>
                <w:b w:val="0"/>
              </w:rPr>
            </w:pPr>
          </w:p>
        </w:tc>
      </w:tr>
    </w:tbl>
    <w:p w14:paraId="3EC53BD5"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D9" w14:textId="77777777" w:rsidTr="00734737">
        <w:trPr>
          <w:trHeight w:val="455"/>
        </w:trPr>
        <w:tc>
          <w:tcPr>
            <w:tcW w:w="7143" w:type="dxa"/>
            <w:gridSpan w:val="2"/>
            <w:tcBorders>
              <w:bottom w:val="single" w:sz="18" w:space="0" w:color="7F7F7F" w:themeColor="text1" w:themeTint="80"/>
            </w:tcBorders>
            <w:vAlign w:val="center"/>
          </w:tcPr>
          <w:p w14:paraId="3EC53BD6"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D7"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D8"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E0" w14:textId="77777777" w:rsidTr="00734737">
        <w:trPr>
          <w:trHeight w:val="397"/>
        </w:trPr>
        <w:tc>
          <w:tcPr>
            <w:tcW w:w="284" w:type="dxa"/>
            <w:vMerge w:val="restart"/>
            <w:tcBorders>
              <w:top w:val="single" w:sz="18" w:space="0" w:color="7F7F7F" w:themeColor="text1" w:themeTint="80"/>
              <w:right w:val="nil"/>
            </w:tcBorders>
          </w:tcPr>
          <w:p w14:paraId="3EC53BDA"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815224556"/>
            <w:showingPlcHdr/>
          </w:sdtPr>
          <w:sdtEndPr/>
          <w:sdtContent>
            <w:tc>
              <w:tcPr>
                <w:tcW w:w="6859" w:type="dxa"/>
                <w:vMerge w:val="restart"/>
                <w:tcBorders>
                  <w:top w:val="single" w:sz="18" w:space="0" w:color="7F7F7F" w:themeColor="text1" w:themeTint="80"/>
                  <w:left w:val="nil"/>
                </w:tcBorders>
              </w:tcPr>
              <w:p w14:paraId="3EC53BDB"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4526219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DC"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D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209222611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046567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D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8055402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7" w14:textId="77777777" w:rsidTr="00734737">
        <w:trPr>
          <w:trHeight w:val="397"/>
        </w:trPr>
        <w:tc>
          <w:tcPr>
            <w:tcW w:w="284" w:type="dxa"/>
            <w:vMerge/>
            <w:tcBorders>
              <w:right w:val="nil"/>
            </w:tcBorders>
          </w:tcPr>
          <w:p w14:paraId="3EC53BE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E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E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E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2697344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5425942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E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44202872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E" w14:textId="77777777" w:rsidTr="00734737">
        <w:trPr>
          <w:trHeight w:val="397"/>
        </w:trPr>
        <w:tc>
          <w:tcPr>
            <w:tcW w:w="284" w:type="dxa"/>
            <w:vMerge/>
            <w:tcBorders>
              <w:bottom w:val="single" w:sz="4" w:space="0" w:color="808080" w:themeColor="background1" w:themeShade="80"/>
              <w:right w:val="nil"/>
            </w:tcBorders>
          </w:tcPr>
          <w:p w14:paraId="3EC53BE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E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E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E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277980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76564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E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20099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5" w14:textId="77777777" w:rsidTr="00734737">
        <w:trPr>
          <w:trHeight w:val="397"/>
        </w:trPr>
        <w:tc>
          <w:tcPr>
            <w:tcW w:w="284" w:type="dxa"/>
            <w:vMerge w:val="restart"/>
            <w:tcBorders>
              <w:top w:val="single" w:sz="18" w:space="0" w:color="7F7F7F" w:themeColor="text1" w:themeTint="80"/>
              <w:right w:val="nil"/>
            </w:tcBorders>
          </w:tcPr>
          <w:p w14:paraId="3EC53BE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377667682"/>
            <w:showingPlcHdr/>
          </w:sdtPr>
          <w:sdtEndPr/>
          <w:sdtContent>
            <w:tc>
              <w:tcPr>
                <w:tcW w:w="6859" w:type="dxa"/>
                <w:vMerge w:val="restart"/>
                <w:tcBorders>
                  <w:top w:val="single" w:sz="18" w:space="0" w:color="7F7F7F" w:themeColor="text1" w:themeTint="80"/>
                  <w:left w:val="nil"/>
                </w:tcBorders>
              </w:tcPr>
              <w:p w14:paraId="3EC53BF0"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6642383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F1"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F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5845771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0576190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F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45591103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C" w14:textId="77777777" w:rsidTr="00734737">
        <w:trPr>
          <w:trHeight w:val="397"/>
        </w:trPr>
        <w:tc>
          <w:tcPr>
            <w:tcW w:w="284" w:type="dxa"/>
            <w:vMerge/>
            <w:tcBorders>
              <w:right w:val="nil"/>
            </w:tcBorders>
          </w:tcPr>
          <w:p w14:paraId="3EC53BF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F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F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F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4747285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F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17520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F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21471491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3" w14:textId="77777777" w:rsidTr="00734737">
        <w:trPr>
          <w:trHeight w:val="397"/>
        </w:trPr>
        <w:tc>
          <w:tcPr>
            <w:tcW w:w="284" w:type="dxa"/>
            <w:vMerge/>
            <w:tcBorders>
              <w:bottom w:val="single" w:sz="4" w:space="0" w:color="808080" w:themeColor="background1" w:themeShade="80"/>
              <w:right w:val="nil"/>
            </w:tcBorders>
          </w:tcPr>
          <w:p w14:paraId="3EC53BF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F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F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0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5526159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0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00388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0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398722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A" w14:textId="77777777" w:rsidTr="00734737">
        <w:trPr>
          <w:trHeight w:val="397"/>
        </w:trPr>
        <w:tc>
          <w:tcPr>
            <w:tcW w:w="284" w:type="dxa"/>
            <w:vMerge w:val="restart"/>
            <w:tcBorders>
              <w:top w:val="single" w:sz="18" w:space="0" w:color="7F7F7F" w:themeColor="text1" w:themeTint="80"/>
              <w:right w:val="nil"/>
            </w:tcBorders>
          </w:tcPr>
          <w:p w14:paraId="3EC53C0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352886101"/>
            <w:showingPlcHdr/>
          </w:sdtPr>
          <w:sdtEndPr/>
          <w:sdtContent>
            <w:tc>
              <w:tcPr>
                <w:tcW w:w="6859" w:type="dxa"/>
                <w:vMerge w:val="restart"/>
                <w:tcBorders>
                  <w:top w:val="single" w:sz="18" w:space="0" w:color="7F7F7F" w:themeColor="text1" w:themeTint="80"/>
                  <w:left w:val="nil"/>
                </w:tcBorders>
              </w:tcPr>
              <w:p w14:paraId="3EC53C0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9264796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0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0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4187937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0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689160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0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092380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1" w14:textId="77777777" w:rsidTr="00734737">
        <w:trPr>
          <w:trHeight w:val="397"/>
        </w:trPr>
        <w:tc>
          <w:tcPr>
            <w:tcW w:w="284" w:type="dxa"/>
            <w:vMerge/>
            <w:tcBorders>
              <w:right w:val="nil"/>
            </w:tcBorders>
          </w:tcPr>
          <w:p w14:paraId="3EC53C0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0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0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0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2427611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0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550603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1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8969225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8" w14:textId="77777777" w:rsidTr="00734737">
        <w:trPr>
          <w:trHeight w:val="397"/>
        </w:trPr>
        <w:tc>
          <w:tcPr>
            <w:tcW w:w="284" w:type="dxa"/>
            <w:vMerge/>
            <w:tcBorders>
              <w:bottom w:val="single" w:sz="4" w:space="0" w:color="808080" w:themeColor="background1" w:themeShade="80"/>
              <w:right w:val="nil"/>
            </w:tcBorders>
          </w:tcPr>
          <w:p w14:paraId="3EC53C1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1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1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1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1603519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1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6116635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1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9084238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F" w14:textId="77777777" w:rsidTr="00734737">
        <w:trPr>
          <w:trHeight w:val="397"/>
        </w:trPr>
        <w:tc>
          <w:tcPr>
            <w:tcW w:w="284" w:type="dxa"/>
            <w:vMerge w:val="restart"/>
            <w:tcBorders>
              <w:top w:val="single" w:sz="18" w:space="0" w:color="7F7F7F" w:themeColor="text1" w:themeTint="80"/>
              <w:right w:val="nil"/>
            </w:tcBorders>
          </w:tcPr>
          <w:p w14:paraId="3EC53C1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476902079"/>
            <w:showingPlcHdr/>
          </w:sdtPr>
          <w:sdtEndPr/>
          <w:sdtContent>
            <w:tc>
              <w:tcPr>
                <w:tcW w:w="6859" w:type="dxa"/>
                <w:vMerge w:val="restart"/>
                <w:tcBorders>
                  <w:top w:val="single" w:sz="18" w:space="0" w:color="7F7F7F" w:themeColor="text1" w:themeTint="80"/>
                  <w:left w:val="nil"/>
                </w:tcBorders>
              </w:tcPr>
              <w:p w14:paraId="3EC53C1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370897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1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1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403409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1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744837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1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61283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6" w14:textId="77777777" w:rsidTr="00734737">
        <w:trPr>
          <w:trHeight w:val="397"/>
        </w:trPr>
        <w:tc>
          <w:tcPr>
            <w:tcW w:w="284" w:type="dxa"/>
            <w:vMerge/>
            <w:tcBorders>
              <w:right w:val="nil"/>
            </w:tcBorders>
          </w:tcPr>
          <w:p w14:paraId="3EC53C2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2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2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2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466734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2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755572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2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561990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D" w14:textId="77777777" w:rsidTr="00734737">
        <w:trPr>
          <w:trHeight w:val="397"/>
        </w:trPr>
        <w:tc>
          <w:tcPr>
            <w:tcW w:w="284" w:type="dxa"/>
            <w:vMerge/>
            <w:tcBorders>
              <w:bottom w:val="single" w:sz="4" w:space="0" w:color="808080" w:themeColor="background1" w:themeShade="80"/>
              <w:right w:val="nil"/>
            </w:tcBorders>
          </w:tcPr>
          <w:p w14:paraId="3EC53C2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2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2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2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0356239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2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4041901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78658012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4" w14:textId="77777777" w:rsidTr="00734737">
        <w:trPr>
          <w:trHeight w:val="397"/>
        </w:trPr>
        <w:tc>
          <w:tcPr>
            <w:tcW w:w="284" w:type="dxa"/>
            <w:vMerge w:val="restart"/>
            <w:tcBorders>
              <w:top w:val="single" w:sz="18" w:space="0" w:color="7F7F7F" w:themeColor="text1" w:themeTint="80"/>
              <w:right w:val="nil"/>
            </w:tcBorders>
          </w:tcPr>
          <w:p w14:paraId="3EC53C2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091052162"/>
            <w:showingPlcHdr/>
          </w:sdtPr>
          <w:sdtEndPr/>
          <w:sdtContent>
            <w:tc>
              <w:tcPr>
                <w:tcW w:w="6859" w:type="dxa"/>
                <w:vMerge w:val="restart"/>
                <w:tcBorders>
                  <w:top w:val="single" w:sz="18" w:space="0" w:color="7F7F7F" w:themeColor="text1" w:themeTint="80"/>
                  <w:left w:val="nil"/>
                </w:tcBorders>
              </w:tcPr>
              <w:p w14:paraId="3EC53C2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9199990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3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3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9025093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3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984982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9976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B" w14:textId="77777777" w:rsidTr="00734737">
        <w:trPr>
          <w:trHeight w:val="397"/>
        </w:trPr>
        <w:tc>
          <w:tcPr>
            <w:tcW w:w="284" w:type="dxa"/>
            <w:vMerge/>
            <w:tcBorders>
              <w:right w:val="nil"/>
            </w:tcBorders>
          </w:tcPr>
          <w:p w14:paraId="3EC53C3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8271947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3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2388170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8090608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42" w14:textId="77777777" w:rsidTr="00734737">
        <w:trPr>
          <w:trHeight w:val="397"/>
        </w:trPr>
        <w:tc>
          <w:tcPr>
            <w:tcW w:w="284" w:type="dxa"/>
            <w:vMerge/>
            <w:tcBorders>
              <w:right w:val="nil"/>
            </w:tcBorders>
          </w:tcPr>
          <w:p w14:paraId="3EC53C3C"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E"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6677828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4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6404548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1575513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43"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C45" w14:textId="77777777" w:rsidTr="00734737">
        <w:trPr>
          <w:trHeight w:val="365"/>
        </w:trPr>
        <w:tc>
          <w:tcPr>
            <w:tcW w:w="10206" w:type="dxa"/>
            <w:gridSpan w:val="8"/>
          </w:tcPr>
          <w:p w14:paraId="3EC53C44" w14:textId="722D6180"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48" w14:textId="77777777" w:rsidTr="00734737">
        <w:trPr>
          <w:trHeight w:val="365"/>
        </w:trPr>
        <w:tc>
          <w:tcPr>
            <w:tcW w:w="284" w:type="dxa"/>
          </w:tcPr>
          <w:p w14:paraId="3EC53C46" w14:textId="77777777" w:rsidR="00D074D9" w:rsidRPr="00746BF3" w:rsidRDefault="00492D3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74345821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7"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4B" w14:textId="77777777" w:rsidTr="00734737">
        <w:trPr>
          <w:trHeight w:val="365"/>
        </w:trPr>
        <w:tc>
          <w:tcPr>
            <w:tcW w:w="284" w:type="dxa"/>
          </w:tcPr>
          <w:p w14:paraId="3EC53C49" w14:textId="77777777" w:rsidR="00D074D9" w:rsidRPr="005030FC" w:rsidRDefault="00492D3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002696468"/>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4D" w14:textId="77777777" w:rsidTr="00734737">
        <w:trPr>
          <w:trHeight w:val="227"/>
        </w:trPr>
        <w:tc>
          <w:tcPr>
            <w:tcW w:w="10206" w:type="dxa"/>
            <w:gridSpan w:val="8"/>
          </w:tcPr>
          <w:p w14:paraId="3EC53C4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4F" w14:textId="77777777" w:rsidTr="00734737">
        <w:tc>
          <w:tcPr>
            <w:tcW w:w="10206" w:type="dxa"/>
            <w:gridSpan w:val="8"/>
            <w:tcBorders>
              <w:left w:val="single" w:sz="18" w:space="0" w:color="D60093"/>
              <w:bottom w:val="single" w:sz="8" w:space="0" w:color="D60093"/>
            </w:tcBorders>
          </w:tcPr>
          <w:p w14:paraId="3EC53C4E"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C51" w14:textId="77777777" w:rsidTr="00734737">
        <w:trPr>
          <w:trHeight w:val="2835"/>
        </w:trPr>
        <w:sdt>
          <w:sdtPr>
            <w:rPr>
              <w:rFonts w:cstheme="minorHAnsi"/>
              <w:b/>
              <w:color w:val="404040" w:themeColor="text1" w:themeTint="BF"/>
            </w:rPr>
            <w:alias w:val="Précisez"/>
            <w:tag w:val="Précisez"/>
            <w:id w:val="-1474515041"/>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50"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C53" w14:textId="77777777" w:rsidTr="00734737">
        <w:tc>
          <w:tcPr>
            <w:tcW w:w="10206" w:type="dxa"/>
            <w:gridSpan w:val="8"/>
          </w:tcPr>
          <w:p w14:paraId="3EC53C52" w14:textId="77777777" w:rsidR="00D074D9" w:rsidRDefault="00D074D9" w:rsidP="00734737">
            <w:pPr>
              <w:spacing w:before="120"/>
              <w:rPr>
                <w:rFonts w:cstheme="minorHAnsi"/>
                <w:b/>
                <w:color w:val="404040" w:themeColor="text1" w:themeTint="BF"/>
              </w:rPr>
            </w:pPr>
          </w:p>
        </w:tc>
      </w:tr>
      <w:tr w:rsidR="00D074D9" w:rsidRPr="00254DEA" w14:paraId="3EC53C56" w14:textId="77777777" w:rsidTr="00734737">
        <w:tc>
          <w:tcPr>
            <w:tcW w:w="10206" w:type="dxa"/>
            <w:gridSpan w:val="8"/>
            <w:tcBorders>
              <w:left w:val="single" w:sz="18" w:space="0" w:color="D60093"/>
              <w:bottom w:val="single" w:sz="8" w:space="0" w:color="D60093"/>
            </w:tcBorders>
          </w:tcPr>
          <w:p w14:paraId="3EC53C54"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C55"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C58" w14:textId="77777777" w:rsidTr="00734737">
        <w:trPr>
          <w:trHeight w:val="4535"/>
        </w:trPr>
        <w:sdt>
          <w:sdtPr>
            <w:rPr>
              <w:rFonts w:cstheme="minorHAnsi"/>
              <w:b/>
              <w:color w:val="404040" w:themeColor="text1" w:themeTint="BF"/>
            </w:rPr>
            <w:alias w:val="Précisez"/>
            <w:tag w:val="Précisez"/>
            <w:id w:val="-669868582"/>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C57"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C5A" w14:textId="77777777" w:rsidTr="00734737">
        <w:trPr>
          <w:trHeight w:val="283"/>
        </w:trPr>
        <w:tc>
          <w:tcPr>
            <w:tcW w:w="10206" w:type="dxa"/>
            <w:gridSpan w:val="8"/>
          </w:tcPr>
          <w:p w14:paraId="3EC53C59" w14:textId="77777777" w:rsidR="00D074D9" w:rsidRDefault="00D074D9" w:rsidP="00734737"/>
        </w:tc>
      </w:tr>
      <w:tr w:rsidR="00D074D9" w:rsidRPr="00254DEA" w14:paraId="3EC53C5D" w14:textId="77777777" w:rsidTr="00734737">
        <w:tblPrEx>
          <w:tblCellMar>
            <w:top w:w="28" w:type="dxa"/>
          </w:tblCellMar>
        </w:tblPrEx>
        <w:tc>
          <w:tcPr>
            <w:tcW w:w="6804" w:type="dxa"/>
            <w:gridSpan w:val="7"/>
            <w:tcBorders>
              <w:bottom w:val="single" w:sz="8" w:space="0" w:color="D9D9D9" w:themeColor="background1" w:themeShade="D9"/>
            </w:tcBorders>
          </w:tcPr>
          <w:p w14:paraId="3EC53C5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5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65"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5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5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479428914"/>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95291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4" w14:textId="77777777" w:rsidR="00D074D9" w:rsidRPr="005912DF" w:rsidRDefault="00D074D9" w:rsidP="00734737">
            <w:pPr>
              <w:rPr>
                <w:rFonts w:cstheme="minorHAnsi"/>
                <w:b/>
                <w:noProof/>
                <w:color w:val="404040" w:themeColor="text1" w:themeTint="BF"/>
                <w:lang w:eastAsia="fr-FR"/>
              </w:rPr>
            </w:pPr>
          </w:p>
        </w:tc>
      </w:tr>
      <w:tr w:rsidR="00D074D9" w:rsidRPr="00254DEA" w14:paraId="3EC53C6D"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6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6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46427603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2407282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C" w14:textId="77777777" w:rsidR="00D074D9" w:rsidRPr="005912DF" w:rsidRDefault="00D074D9" w:rsidP="00734737">
            <w:pPr>
              <w:rPr>
                <w:rFonts w:cstheme="minorHAnsi"/>
                <w:b/>
                <w:noProof/>
                <w:color w:val="404040" w:themeColor="text1" w:themeTint="BF"/>
                <w:lang w:eastAsia="fr-FR"/>
              </w:rPr>
            </w:pPr>
          </w:p>
        </w:tc>
      </w:tr>
    </w:tbl>
    <w:p w14:paraId="3EC53C6E"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C6F" w14:textId="77777777" w:rsidR="00D074D9" w:rsidRPr="00AC100C" w:rsidRDefault="00D074D9" w:rsidP="00D074D9">
      <w:pPr>
        <w:rPr>
          <w:sz w:val="16"/>
        </w:rPr>
      </w:pPr>
    </w:p>
    <w:p w14:paraId="3EC53C70" w14:textId="77777777" w:rsidR="00D074D9" w:rsidRDefault="00D074D9" w:rsidP="00D074D9">
      <w:pPr>
        <w:spacing w:after="200" w:line="276" w:lineRule="auto"/>
        <w:rPr>
          <w:smallCaps/>
          <w:sz w:val="24"/>
        </w:rPr>
      </w:pPr>
      <w:r>
        <w:rPr>
          <w:smallCaps/>
          <w:sz w:val="24"/>
        </w:rPr>
        <w:br w:type="page"/>
      </w:r>
    </w:p>
    <w:p w14:paraId="3EC53C71" w14:textId="1F8F3FAF"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C75" w14:textId="77777777" w:rsidTr="00734737">
        <w:trPr>
          <w:trHeight w:val="455"/>
        </w:trPr>
        <w:tc>
          <w:tcPr>
            <w:tcW w:w="7143" w:type="dxa"/>
            <w:gridSpan w:val="2"/>
            <w:tcBorders>
              <w:bottom w:val="single" w:sz="18" w:space="0" w:color="7F7F7F" w:themeColor="text1" w:themeTint="80"/>
            </w:tcBorders>
            <w:vAlign w:val="center"/>
          </w:tcPr>
          <w:p w14:paraId="3EC53C72"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C73"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C74"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C7C" w14:textId="77777777" w:rsidTr="00734737">
        <w:trPr>
          <w:trHeight w:val="397"/>
        </w:trPr>
        <w:tc>
          <w:tcPr>
            <w:tcW w:w="284" w:type="dxa"/>
            <w:vMerge w:val="restart"/>
            <w:tcBorders>
              <w:top w:val="single" w:sz="18" w:space="0" w:color="7F7F7F" w:themeColor="text1" w:themeTint="80"/>
              <w:right w:val="nil"/>
            </w:tcBorders>
          </w:tcPr>
          <w:p w14:paraId="3EC53C7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951205985"/>
            <w:showingPlcHdr/>
          </w:sdtPr>
          <w:sdtEndPr/>
          <w:sdtContent>
            <w:tc>
              <w:tcPr>
                <w:tcW w:w="6859" w:type="dxa"/>
                <w:vMerge w:val="restart"/>
                <w:tcBorders>
                  <w:top w:val="single" w:sz="18" w:space="0" w:color="7F7F7F" w:themeColor="text1" w:themeTint="80"/>
                  <w:left w:val="nil"/>
                </w:tcBorders>
              </w:tcPr>
              <w:p w14:paraId="3EC53C77"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204428533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78"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7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57453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8227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7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02805888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3" w14:textId="77777777" w:rsidTr="00734737">
        <w:trPr>
          <w:trHeight w:val="397"/>
        </w:trPr>
        <w:tc>
          <w:tcPr>
            <w:tcW w:w="284" w:type="dxa"/>
            <w:vMerge/>
            <w:tcBorders>
              <w:right w:val="nil"/>
            </w:tcBorders>
          </w:tcPr>
          <w:p w14:paraId="3EC53C7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7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7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8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937737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8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344710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8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061489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A" w14:textId="77777777" w:rsidTr="00734737">
        <w:trPr>
          <w:trHeight w:val="397"/>
        </w:trPr>
        <w:tc>
          <w:tcPr>
            <w:tcW w:w="284" w:type="dxa"/>
            <w:vMerge/>
            <w:tcBorders>
              <w:bottom w:val="single" w:sz="4" w:space="0" w:color="808080" w:themeColor="background1" w:themeShade="80"/>
              <w:right w:val="nil"/>
            </w:tcBorders>
          </w:tcPr>
          <w:p w14:paraId="3EC53C8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8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8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8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593718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8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8355000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8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67666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1" w14:textId="77777777" w:rsidTr="00734737">
        <w:trPr>
          <w:trHeight w:val="397"/>
        </w:trPr>
        <w:tc>
          <w:tcPr>
            <w:tcW w:w="284" w:type="dxa"/>
            <w:vMerge w:val="restart"/>
            <w:tcBorders>
              <w:top w:val="single" w:sz="18" w:space="0" w:color="7F7F7F" w:themeColor="text1" w:themeTint="80"/>
              <w:right w:val="nil"/>
            </w:tcBorders>
          </w:tcPr>
          <w:p w14:paraId="3EC53C8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286246518"/>
            <w:showingPlcHdr/>
          </w:sdtPr>
          <w:sdtEndPr/>
          <w:sdtContent>
            <w:tc>
              <w:tcPr>
                <w:tcW w:w="6859" w:type="dxa"/>
                <w:vMerge w:val="restart"/>
                <w:tcBorders>
                  <w:top w:val="single" w:sz="18" w:space="0" w:color="7F7F7F" w:themeColor="text1" w:themeTint="80"/>
                  <w:left w:val="nil"/>
                </w:tcBorders>
              </w:tcPr>
              <w:p w14:paraId="3EC53C8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6170605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8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8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4957974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8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997856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3042342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8" w14:textId="77777777" w:rsidTr="00734737">
        <w:trPr>
          <w:trHeight w:val="397"/>
        </w:trPr>
        <w:tc>
          <w:tcPr>
            <w:tcW w:w="284" w:type="dxa"/>
            <w:vMerge/>
            <w:tcBorders>
              <w:right w:val="nil"/>
            </w:tcBorders>
          </w:tcPr>
          <w:p w14:paraId="3EC53C9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9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9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9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7815380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9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6081077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514203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F" w14:textId="77777777" w:rsidTr="00734737">
        <w:trPr>
          <w:trHeight w:val="397"/>
        </w:trPr>
        <w:tc>
          <w:tcPr>
            <w:tcW w:w="284" w:type="dxa"/>
            <w:vMerge/>
            <w:tcBorders>
              <w:bottom w:val="single" w:sz="4" w:space="0" w:color="808080" w:themeColor="background1" w:themeShade="80"/>
              <w:right w:val="nil"/>
            </w:tcBorders>
          </w:tcPr>
          <w:p w14:paraId="3EC53C9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9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9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9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18673566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9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58174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9789539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6" w14:textId="77777777" w:rsidTr="00734737">
        <w:trPr>
          <w:trHeight w:val="397"/>
        </w:trPr>
        <w:tc>
          <w:tcPr>
            <w:tcW w:w="284" w:type="dxa"/>
            <w:vMerge w:val="restart"/>
            <w:tcBorders>
              <w:top w:val="single" w:sz="18" w:space="0" w:color="7F7F7F" w:themeColor="text1" w:themeTint="80"/>
              <w:right w:val="nil"/>
            </w:tcBorders>
          </w:tcPr>
          <w:p w14:paraId="3EC53CA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94799927"/>
            <w:showingPlcHdr/>
          </w:sdtPr>
          <w:sdtEndPr/>
          <w:sdtContent>
            <w:tc>
              <w:tcPr>
                <w:tcW w:w="6859" w:type="dxa"/>
                <w:vMerge w:val="restart"/>
                <w:tcBorders>
                  <w:top w:val="single" w:sz="18" w:space="0" w:color="7F7F7F" w:themeColor="text1" w:themeTint="80"/>
                  <w:left w:val="nil"/>
                </w:tcBorders>
              </w:tcPr>
              <w:p w14:paraId="3EC53CA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40079212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A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A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3893908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A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317405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1402666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D" w14:textId="77777777" w:rsidTr="00734737">
        <w:trPr>
          <w:trHeight w:val="397"/>
        </w:trPr>
        <w:tc>
          <w:tcPr>
            <w:tcW w:w="284" w:type="dxa"/>
            <w:vMerge/>
            <w:tcBorders>
              <w:right w:val="nil"/>
            </w:tcBorders>
          </w:tcPr>
          <w:p w14:paraId="3EC53CA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A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A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A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7853532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A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16496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046836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4" w14:textId="77777777" w:rsidTr="00734737">
        <w:trPr>
          <w:trHeight w:val="397"/>
        </w:trPr>
        <w:tc>
          <w:tcPr>
            <w:tcW w:w="284" w:type="dxa"/>
            <w:vMerge/>
            <w:tcBorders>
              <w:bottom w:val="single" w:sz="4" w:space="0" w:color="808080" w:themeColor="background1" w:themeShade="80"/>
              <w:right w:val="nil"/>
            </w:tcBorders>
          </w:tcPr>
          <w:p w14:paraId="3EC53CA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A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B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B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3341008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B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09239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954938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B" w14:textId="77777777" w:rsidTr="00734737">
        <w:trPr>
          <w:trHeight w:val="397"/>
        </w:trPr>
        <w:tc>
          <w:tcPr>
            <w:tcW w:w="284" w:type="dxa"/>
            <w:vMerge w:val="restart"/>
            <w:tcBorders>
              <w:top w:val="single" w:sz="18" w:space="0" w:color="7F7F7F" w:themeColor="text1" w:themeTint="80"/>
              <w:right w:val="nil"/>
            </w:tcBorders>
          </w:tcPr>
          <w:p w14:paraId="3EC53CB5"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59207744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CB6"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8780574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B7"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B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378581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B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00378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862069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2" w14:textId="77777777" w:rsidTr="00734737">
        <w:trPr>
          <w:trHeight w:val="397"/>
        </w:trPr>
        <w:tc>
          <w:tcPr>
            <w:tcW w:w="284" w:type="dxa"/>
            <w:vMerge/>
            <w:tcBorders>
              <w:right w:val="nil"/>
            </w:tcBorders>
          </w:tcPr>
          <w:p w14:paraId="3EC53CB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B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B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B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86935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C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4245554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5914603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9" w14:textId="77777777" w:rsidTr="00734737">
        <w:trPr>
          <w:trHeight w:val="397"/>
        </w:trPr>
        <w:tc>
          <w:tcPr>
            <w:tcW w:w="284" w:type="dxa"/>
            <w:vMerge/>
            <w:tcBorders>
              <w:bottom w:val="single" w:sz="4" w:space="0" w:color="808080" w:themeColor="background1" w:themeShade="80"/>
              <w:right w:val="nil"/>
            </w:tcBorders>
          </w:tcPr>
          <w:p w14:paraId="3EC53CC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C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CC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CC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327814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CC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340210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C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7468027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CA"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CCC" w14:textId="77777777" w:rsidTr="006D6D1F">
        <w:trPr>
          <w:gridAfter w:val="1"/>
          <w:wAfter w:w="84" w:type="dxa"/>
          <w:trHeight w:val="365"/>
        </w:trPr>
        <w:tc>
          <w:tcPr>
            <w:tcW w:w="10206" w:type="dxa"/>
            <w:gridSpan w:val="8"/>
          </w:tcPr>
          <w:p w14:paraId="3EC53CCB" w14:textId="42972261"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CF" w14:textId="77777777" w:rsidTr="006D6D1F">
        <w:trPr>
          <w:trHeight w:val="365"/>
        </w:trPr>
        <w:tc>
          <w:tcPr>
            <w:tcW w:w="425" w:type="dxa"/>
          </w:tcPr>
          <w:p w14:paraId="3EC53CCD" w14:textId="77777777" w:rsidR="00D074D9" w:rsidRPr="00746BF3" w:rsidRDefault="00492D3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45836613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CCE"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D2" w14:textId="77777777" w:rsidTr="006D6D1F">
        <w:trPr>
          <w:trHeight w:val="365"/>
        </w:trPr>
        <w:tc>
          <w:tcPr>
            <w:tcW w:w="425" w:type="dxa"/>
          </w:tcPr>
          <w:p w14:paraId="3EC53CD0" w14:textId="77777777" w:rsidR="00D074D9" w:rsidRPr="005030FC" w:rsidRDefault="00492D3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674914483"/>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CD1"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D4" w14:textId="77777777" w:rsidTr="006D6D1F">
        <w:trPr>
          <w:gridAfter w:val="1"/>
          <w:wAfter w:w="84" w:type="dxa"/>
          <w:trHeight w:val="227"/>
        </w:trPr>
        <w:tc>
          <w:tcPr>
            <w:tcW w:w="10206" w:type="dxa"/>
            <w:gridSpan w:val="8"/>
          </w:tcPr>
          <w:p w14:paraId="3EC53CD3"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D6" w14:textId="77777777" w:rsidTr="006D6D1F">
        <w:trPr>
          <w:gridAfter w:val="1"/>
          <w:wAfter w:w="84" w:type="dxa"/>
        </w:trPr>
        <w:tc>
          <w:tcPr>
            <w:tcW w:w="10206" w:type="dxa"/>
            <w:gridSpan w:val="8"/>
            <w:tcBorders>
              <w:left w:val="single" w:sz="18" w:space="0" w:color="D60093"/>
              <w:bottom w:val="single" w:sz="8" w:space="0" w:color="D60093"/>
            </w:tcBorders>
          </w:tcPr>
          <w:p w14:paraId="3EC53CD5"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CD8" w14:textId="77777777" w:rsidTr="006D6D1F">
        <w:trPr>
          <w:gridAfter w:val="1"/>
          <w:wAfter w:w="84" w:type="dxa"/>
          <w:trHeight w:val="2835"/>
        </w:trPr>
        <w:sdt>
          <w:sdtPr>
            <w:rPr>
              <w:rFonts w:cstheme="minorHAnsi"/>
              <w:b/>
              <w:color w:val="404040" w:themeColor="text1" w:themeTint="BF"/>
            </w:rPr>
            <w:alias w:val="Précisez"/>
            <w:tag w:val="Précisez"/>
            <w:id w:val="1645000060"/>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D7"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CDA" w14:textId="77777777" w:rsidTr="006D6D1F">
        <w:trPr>
          <w:gridAfter w:val="1"/>
          <w:wAfter w:w="84" w:type="dxa"/>
          <w:trHeight w:val="283"/>
        </w:trPr>
        <w:tc>
          <w:tcPr>
            <w:tcW w:w="10206" w:type="dxa"/>
            <w:gridSpan w:val="8"/>
          </w:tcPr>
          <w:p w14:paraId="3EC53CD9" w14:textId="77777777" w:rsidR="00D074D9" w:rsidRDefault="00D074D9" w:rsidP="00734737"/>
        </w:tc>
      </w:tr>
      <w:tr w:rsidR="00D074D9" w:rsidRPr="00254DEA" w14:paraId="3EC53CDD"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CD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D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E5"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D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D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19936968"/>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01734169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4" w14:textId="77777777" w:rsidR="00D074D9" w:rsidRPr="005912DF" w:rsidRDefault="00D074D9" w:rsidP="00734737">
            <w:pPr>
              <w:rPr>
                <w:rFonts w:cstheme="minorHAnsi"/>
                <w:b/>
                <w:noProof/>
                <w:color w:val="404040" w:themeColor="text1" w:themeTint="BF"/>
                <w:lang w:eastAsia="fr-FR"/>
              </w:rPr>
            </w:pPr>
          </w:p>
        </w:tc>
      </w:tr>
      <w:tr w:rsidR="00D074D9" w:rsidRPr="00254DEA" w14:paraId="3EC53CED"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E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E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79176746"/>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4919336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C" w14:textId="77777777" w:rsidR="00D074D9" w:rsidRPr="005912DF" w:rsidRDefault="00D074D9" w:rsidP="00734737">
            <w:pPr>
              <w:rPr>
                <w:rFonts w:cstheme="minorHAnsi"/>
                <w:b/>
                <w:noProof/>
                <w:color w:val="404040" w:themeColor="text1" w:themeTint="BF"/>
                <w:lang w:eastAsia="fr-FR"/>
              </w:rPr>
            </w:pPr>
          </w:p>
        </w:tc>
      </w:tr>
    </w:tbl>
    <w:p w14:paraId="3EC53CEE"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5"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116D96E9" w:rsidR="00CB604F" w:rsidRPr="00607838" w:rsidRDefault="0078537A" w:rsidP="00CB604F">
                <w:pPr>
                  <w:jc w:val="center"/>
                  <w:rPr>
                    <w:b/>
                    <w:color w:val="404040" w:themeColor="text1" w:themeTint="BF"/>
                    <w:sz w:val="20"/>
                    <w:szCs w:val="20"/>
                  </w:rPr>
                </w:pPr>
                <w:r>
                  <w:rPr>
                    <w:b/>
                    <w:color w:val="404040" w:themeColor="text1" w:themeTint="BF"/>
                    <w:sz w:val="20"/>
                    <w:szCs w:val="20"/>
                  </w:rPr>
                  <w:t>Réaliser la maintenance des éléments électromécaniques et d’automatisme d’installations industrielles</w:t>
                </w:r>
              </w:p>
            </w:tc>
            <w:bookmarkEnd w:id="25" w:displacedByCustomXml="next"/>
          </w:sdtContent>
        </w:sdt>
        <w:sdt>
          <w:sdtPr>
            <w:rPr>
              <w:color w:val="404040" w:themeColor="text1" w:themeTint="BF"/>
              <w:sz w:val="20"/>
              <w:szCs w:val="20"/>
            </w:rPr>
            <w:alias w:val="Compétence pro"/>
            <w:tag w:val="Compétence pro"/>
            <w:id w:val="1450964327"/>
          </w:sdtPr>
          <w:sdtEndPr/>
          <w:sdtContent>
            <w:bookmarkStart w:id="26"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AE80D90" w14:textId="77777777" w:rsidR="0078537A" w:rsidRDefault="0078537A" w:rsidP="00CB604F">
                <w:pPr>
                  <w:rPr>
                    <w:color w:val="404040" w:themeColor="text1" w:themeTint="BF"/>
                    <w:sz w:val="20"/>
                    <w:szCs w:val="20"/>
                  </w:rPr>
                </w:pPr>
                <w:r>
                  <w:rPr>
                    <w:color w:val="404040" w:themeColor="text1" w:themeTint="BF"/>
                    <w:sz w:val="20"/>
                    <w:szCs w:val="20"/>
                  </w:rPr>
                  <w:t>1. Réaliser les interventions de maintenance préventive, corrective et prévisionnelle sur des éléments électromécaniques et pneumatiques</w:t>
                </w:r>
              </w:p>
              <w:p w14:paraId="1FB24470" w14:textId="77777777" w:rsidR="0078537A" w:rsidRDefault="0078537A" w:rsidP="00CB604F">
                <w:pPr>
                  <w:rPr>
                    <w:color w:val="404040" w:themeColor="text1" w:themeTint="BF"/>
                    <w:sz w:val="20"/>
                    <w:szCs w:val="20"/>
                  </w:rPr>
                </w:pPr>
                <w:r>
                  <w:rPr>
                    <w:color w:val="404040" w:themeColor="text1" w:themeTint="BF"/>
                    <w:sz w:val="20"/>
                    <w:szCs w:val="20"/>
                  </w:rPr>
                  <w:t>2. Réaliser les interventions de maintenance préventive, corrective et prévisionnelle sur des éléments d’automatisme et d’asservissement</w:t>
                </w:r>
              </w:p>
              <w:p w14:paraId="61E03C1A" w14:textId="1A43376E" w:rsidR="00CB604F" w:rsidRPr="00607838" w:rsidRDefault="00CB604F" w:rsidP="00CB604F">
                <w:pPr>
                  <w:rPr>
                    <w:color w:val="404040" w:themeColor="text1" w:themeTint="BF"/>
                    <w:sz w:val="20"/>
                    <w:szCs w:val="20"/>
                  </w:rPr>
                </w:pPr>
              </w:p>
            </w:tc>
            <w:bookmarkEnd w:id="26"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7" w:name="sommaire2" w:colFirst="0" w:colLast="2" w:displacedByCustomXml="next"/>
        <w:sdt>
          <w:sdtPr>
            <w:rPr>
              <w:b/>
              <w:color w:val="404040" w:themeColor="text1" w:themeTint="BF"/>
              <w:sz w:val="20"/>
              <w:szCs w:val="20"/>
            </w:rPr>
            <w:alias w:val="activité type"/>
            <w:tag w:val="activité type"/>
            <w:id w:val="2074231691"/>
          </w:sdtPr>
          <w:sdtEndPr/>
          <w:sdtContent>
            <w:bookmarkStart w:id="28"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1DFF12E" w:rsidR="00CB604F" w:rsidRPr="00607838" w:rsidRDefault="0078537A" w:rsidP="00CB604F">
                <w:pPr>
                  <w:jc w:val="center"/>
                  <w:rPr>
                    <w:b/>
                    <w:color w:val="404040" w:themeColor="text1" w:themeTint="BF"/>
                    <w:sz w:val="20"/>
                    <w:szCs w:val="20"/>
                  </w:rPr>
                </w:pPr>
                <w:r>
                  <w:rPr>
                    <w:b/>
                    <w:color w:val="404040" w:themeColor="text1" w:themeTint="BF"/>
                    <w:sz w:val="20"/>
                    <w:szCs w:val="20"/>
                  </w:rPr>
                  <w:t>Réaliser la maintenance des éléments mécaniques et hydrauliques d’installations industrielles</w:t>
                </w:r>
              </w:p>
            </w:tc>
            <w:bookmarkEnd w:id="28"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9" w:name="IntC22" w:displacedByCustomXml="prev"/>
              <w:p w14:paraId="5C7F0745" w14:textId="77777777" w:rsidR="0078537A" w:rsidRDefault="0078537A" w:rsidP="00CB604F">
                <w:pPr>
                  <w:rPr>
                    <w:color w:val="404040" w:themeColor="text1" w:themeTint="BF"/>
                    <w:sz w:val="20"/>
                    <w:szCs w:val="20"/>
                  </w:rPr>
                </w:pPr>
                <w:r>
                  <w:rPr>
                    <w:color w:val="404040" w:themeColor="text1" w:themeTint="BF"/>
                    <w:sz w:val="20"/>
                    <w:szCs w:val="20"/>
                  </w:rPr>
                  <w:t>1. Réaliser les interventions de maintenance préventive, corrective et prévisionnelle sur des éléments mécaniques</w:t>
                </w:r>
              </w:p>
              <w:p w14:paraId="053BDE1A" w14:textId="77777777" w:rsidR="0078537A" w:rsidRDefault="0078537A" w:rsidP="00CB604F">
                <w:pPr>
                  <w:rPr>
                    <w:color w:val="404040" w:themeColor="text1" w:themeTint="BF"/>
                    <w:sz w:val="20"/>
                    <w:szCs w:val="20"/>
                  </w:rPr>
                </w:pPr>
                <w:r>
                  <w:rPr>
                    <w:color w:val="404040" w:themeColor="text1" w:themeTint="BF"/>
                    <w:sz w:val="20"/>
                    <w:szCs w:val="20"/>
                  </w:rPr>
                  <w:t>2. Réaliser les interventions de maintenance préventive, corrective et prévisionnelle sur des éléments hydrauliques</w:t>
                </w:r>
              </w:p>
              <w:p w14:paraId="383FBC14" w14:textId="1046BFE1" w:rsidR="00CB604F" w:rsidRDefault="00492D34" w:rsidP="00CB604F">
                <w:pPr>
                  <w:rPr>
                    <w:color w:val="404040" w:themeColor="text1" w:themeTint="BF"/>
                    <w:sz w:val="20"/>
                    <w:szCs w:val="20"/>
                  </w:rPr>
                </w:pPr>
              </w:p>
              <w:bookmarkEnd w:id="29"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7"/>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30" w:name="sommaire3" w:colFirst="0" w:colLast="2" w:displacedByCustomXml="next"/>
        <w:sdt>
          <w:sdtPr>
            <w:rPr>
              <w:b/>
              <w:color w:val="404040" w:themeColor="text1" w:themeTint="BF"/>
              <w:sz w:val="20"/>
              <w:szCs w:val="20"/>
            </w:rPr>
            <w:alias w:val="activité type"/>
            <w:tag w:val="activité type"/>
            <w:id w:val="-137412459"/>
          </w:sdtPr>
          <w:sdtEndPr/>
          <w:sdtContent>
            <w:bookmarkStart w:id="31"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E3F8E61" w:rsidR="00CB604F" w:rsidRPr="00607838" w:rsidRDefault="0078537A" w:rsidP="00CB604F">
                <w:pPr>
                  <w:jc w:val="center"/>
                  <w:rPr>
                    <w:b/>
                    <w:color w:val="404040" w:themeColor="text1" w:themeTint="BF"/>
                    <w:sz w:val="20"/>
                    <w:szCs w:val="20"/>
                  </w:rPr>
                </w:pPr>
                <w:r>
                  <w:rPr>
                    <w:b/>
                    <w:color w:val="404040" w:themeColor="text1" w:themeTint="BF"/>
                    <w:sz w:val="20"/>
                    <w:szCs w:val="20"/>
                  </w:rPr>
                  <w:t>Assurer l'organisation et la gestion de maintenance d'installations industrielles</w:t>
                </w:r>
              </w:p>
            </w:tc>
            <w:bookmarkEnd w:id="31"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3F99EA5" w14:textId="77777777" w:rsidR="0078537A" w:rsidRDefault="0078537A" w:rsidP="00957140">
            <w:pPr>
              <w:rPr>
                <w:color w:val="404040" w:themeColor="text1" w:themeTint="BF"/>
                <w:sz w:val="20"/>
                <w:szCs w:val="20"/>
              </w:rPr>
            </w:pPr>
            <w:bookmarkStart w:id="32" w:name="IntC32"/>
            <w:r>
              <w:rPr>
                <w:color w:val="404040" w:themeColor="text1" w:themeTint="BF"/>
                <w:sz w:val="20"/>
                <w:szCs w:val="20"/>
              </w:rPr>
              <w:t>1. Concevoir un plan de maintenance et formaliser les documents associés</w:t>
            </w:r>
          </w:p>
          <w:p w14:paraId="48E40132" w14:textId="77777777" w:rsidR="0078537A" w:rsidRDefault="0078537A" w:rsidP="00957140">
            <w:pPr>
              <w:rPr>
                <w:color w:val="404040" w:themeColor="text1" w:themeTint="BF"/>
                <w:sz w:val="20"/>
                <w:szCs w:val="20"/>
              </w:rPr>
            </w:pPr>
            <w:r>
              <w:rPr>
                <w:color w:val="404040" w:themeColor="text1" w:themeTint="BF"/>
                <w:sz w:val="20"/>
                <w:szCs w:val="20"/>
              </w:rPr>
              <w:t>2. Animer une équipe et organiser la mise en œuvre des interventions de maintenance</w:t>
            </w:r>
          </w:p>
          <w:p w14:paraId="45065BC0" w14:textId="77777777" w:rsidR="0078537A" w:rsidRDefault="0078537A" w:rsidP="00957140">
            <w:pPr>
              <w:rPr>
                <w:color w:val="404040" w:themeColor="text1" w:themeTint="BF"/>
                <w:sz w:val="20"/>
                <w:szCs w:val="20"/>
              </w:rPr>
            </w:pPr>
            <w:r>
              <w:rPr>
                <w:color w:val="404040" w:themeColor="text1" w:themeTint="BF"/>
                <w:sz w:val="20"/>
                <w:szCs w:val="20"/>
              </w:rPr>
              <w:t>3. Renseigner et exploiter un progiciel de gestion de maintenance assistée par ordinateur (GMAO)</w:t>
            </w:r>
          </w:p>
          <w:bookmarkEnd w:id="32"/>
          <w:p w14:paraId="36ED0EC5" w14:textId="6E0EB36D"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0"/>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bookmarkStart w:id="33" w:name="sommaire4" w:colFirst="0" w:colLast="2" w:displacedByCustomXml="next"/>
        <w:sdt>
          <w:sdtPr>
            <w:rPr>
              <w:b/>
              <w:color w:val="404040" w:themeColor="text1" w:themeTint="BF"/>
              <w:sz w:val="20"/>
              <w:szCs w:val="20"/>
            </w:rPr>
            <w:alias w:val="activité type"/>
            <w:tag w:val="activité type"/>
            <w:id w:val="-323274203"/>
          </w:sdtPr>
          <w:sdtEndPr/>
          <w:sdtContent>
            <w:bookmarkStart w:id="34" w:name="IntAct42" w:displacedByCustomXml="prev"/>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1AD674DF" w:rsidR="00CB604F" w:rsidRPr="00607838" w:rsidRDefault="0078537A" w:rsidP="00CB604F">
                <w:pPr>
                  <w:jc w:val="center"/>
                  <w:rPr>
                    <w:b/>
                    <w:color w:val="404040" w:themeColor="text1" w:themeTint="BF"/>
                    <w:sz w:val="20"/>
                    <w:szCs w:val="20"/>
                  </w:rPr>
                </w:pPr>
                <w:r>
                  <w:rPr>
                    <w:b/>
                    <w:color w:val="404040" w:themeColor="text1" w:themeTint="BF"/>
                    <w:sz w:val="20"/>
                    <w:szCs w:val="20"/>
                  </w:rPr>
                  <w:t>Étudier et réaliser un projet de maintenance améliorative</w:t>
                </w:r>
              </w:p>
            </w:tc>
            <w:bookmarkEnd w:id="34" w:displacedByCustomXml="next"/>
          </w:sdtContent>
        </w:sdt>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151FADC5" w14:textId="77777777" w:rsidR="0078537A" w:rsidRDefault="0078537A" w:rsidP="00957140">
            <w:pPr>
              <w:tabs>
                <w:tab w:val="center" w:pos="3506"/>
              </w:tabs>
              <w:rPr>
                <w:color w:val="404040" w:themeColor="text1" w:themeTint="BF"/>
                <w:sz w:val="20"/>
                <w:szCs w:val="20"/>
              </w:rPr>
            </w:pPr>
            <w:bookmarkStart w:id="35" w:name="IntC42"/>
            <w:r>
              <w:rPr>
                <w:color w:val="404040" w:themeColor="text1" w:themeTint="BF"/>
                <w:sz w:val="20"/>
                <w:szCs w:val="20"/>
              </w:rPr>
              <w:t>1. Étudier et concevoir un projet de maintenance améliorative</w:t>
            </w:r>
          </w:p>
          <w:p w14:paraId="4CE29A18" w14:textId="77777777" w:rsidR="0078537A" w:rsidRDefault="0078537A" w:rsidP="00957140">
            <w:pPr>
              <w:tabs>
                <w:tab w:val="center" w:pos="3506"/>
              </w:tabs>
              <w:rPr>
                <w:color w:val="404040" w:themeColor="text1" w:themeTint="BF"/>
                <w:sz w:val="20"/>
                <w:szCs w:val="20"/>
              </w:rPr>
            </w:pPr>
            <w:r>
              <w:rPr>
                <w:color w:val="404040" w:themeColor="text1" w:themeTint="BF"/>
                <w:sz w:val="20"/>
                <w:szCs w:val="20"/>
              </w:rPr>
              <w:t>2. Organiser et mettre en œuvre un projet de maintenance améliorative</w:t>
            </w:r>
          </w:p>
          <w:bookmarkEnd w:id="35"/>
          <w:p w14:paraId="392D8990" w14:textId="7B5A28F8" w:rsidR="00CB604F" w:rsidRDefault="00957140" w:rsidP="00957140">
            <w:pPr>
              <w:tabs>
                <w:tab w:val="center" w:pos="3506"/>
              </w:tabs>
              <w:rPr>
                <w:color w:val="404040" w:themeColor="text1" w:themeTint="BF"/>
                <w:sz w:val="20"/>
                <w:szCs w:val="20"/>
              </w:rPr>
            </w:pPr>
            <w:r>
              <w:rPr>
                <w:color w:val="404040" w:themeColor="text1" w:themeTint="BF"/>
                <w:sz w:val="20"/>
                <w:szCs w:val="20"/>
              </w:rPr>
              <w:tab/>
            </w:r>
          </w:p>
          <w:p w14:paraId="49E8A935" w14:textId="77777777" w:rsidR="00957140" w:rsidRDefault="00957140" w:rsidP="00957140">
            <w:pPr>
              <w:tabs>
                <w:tab w:val="center" w:pos="3506"/>
              </w:tabs>
              <w:rPr>
                <w:color w:val="404040" w:themeColor="text1" w:themeTint="BF"/>
                <w:sz w:val="20"/>
                <w:szCs w:val="20"/>
              </w:rPr>
            </w:pPr>
          </w:p>
          <w:p w14:paraId="464ADFAA" w14:textId="77777777" w:rsidR="0086213E" w:rsidRDefault="0086213E" w:rsidP="00957140">
            <w:pPr>
              <w:tabs>
                <w:tab w:val="center" w:pos="3506"/>
              </w:tabs>
              <w:rPr>
                <w:color w:val="404040" w:themeColor="text1" w:themeTint="BF"/>
                <w:sz w:val="20"/>
                <w:szCs w:val="20"/>
              </w:rPr>
            </w:pPr>
          </w:p>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CBF61AB" w:rsidR="00CB604F" w:rsidRDefault="00CB604F" w:rsidP="00CB604F">
            <w:pPr>
              <w:pStyle w:val="Corps"/>
              <w:numPr>
                <w:ilvl w:val="0"/>
                <w:numId w:val="9"/>
              </w:numPr>
              <w:spacing w:after="0"/>
              <w:ind w:left="317" w:hanging="357"/>
            </w:pPr>
            <w:r w:rsidRPr="00A15050">
              <w:t xml:space="preserve">L’activité </w:t>
            </w:r>
            <w:r w:rsidR="00D162F6">
              <w:t xml:space="preserve">4 </w:t>
            </w:r>
            <w:r w:rsidRPr="00A15050">
              <w:t>est maîtrisée</w:t>
            </w:r>
            <w:r>
              <w:t> :</w:t>
            </w:r>
            <w:r w:rsidRPr="00A15050">
              <w:rPr>
                <w:rFonts w:cstheme="minorBidi"/>
                <w:color w:val="auto"/>
              </w:rPr>
              <w:t> </w:t>
            </w:r>
          </w:p>
        </w:tc>
        <w:tc>
          <w:tcPr>
            <w:tcW w:w="851" w:type="dxa"/>
            <w:tcBorders>
              <w:top w:val="single" w:sz="8" w:space="0" w:color="BFBFBF" w:themeColor="background1" w:themeShade="BF"/>
            </w:tcBorders>
            <w:vAlign w:val="bottom"/>
          </w:tcPr>
          <w:p w14:paraId="1B7E50B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6023738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BFBFBF" w:themeColor="background1" w:themeShade="BF"/>
            </w:tcBorders>
            <w:vAlign w:val="bottom"/>
          </w:tcPr>
          <w:p w14:paraId="57EAFBE1"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4395020"/>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3"/>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6" w:name="sommaire5"/>
      <w:bookmarkEnd w:id="36"/>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20"/>
      <w:footerReference w:type="first" r:id="rId21"/>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9AA28" w14:textId="77777777" w:rsidR="00492D34" w:rsidRDefault="00492D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BAF410A" w:rsidR="00C56E31" w:rsidRPr="0037256B" w:rsidRDefault="00400C08"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TSMI</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429786E4" w:rsidR="00C56E31" w:rsidRPr="0037256B" w:rsidRDefault="00400C08"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TP-00240</w:t>
          </w:r>
          <w:bookmarkEnd w:id="6"/>
        </w:p>
      </w:tc>
      <w:tc>
        <w:tcPr>
          <w:tcW w:w="838" w:type="dxa"/>
          <w:vAlign w:val="center"/>
        </w:tcPr>
        <w:p w14:paraId="3EC53ED4" w14:textId="7E62ABF5" w:rsidR="00C56E31" w:rsidRPr="0037256B" w:rsidRDefault="00400C08"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08</w:t>
          </w:r>
          <w:bookmarkEnd w:id="7"/>
        </w:p>
      </w:tc>
      <w:tc>
        <w:tcPr>
          <w:tcW w:w="1701" w:type="dxa"/>
          <w:vAlign w:val="center"/>
        </w:tcPr>
        <w:p w14:paraId="3EC53ED5" w14:textId="56BD2C51" w:rsidR="00C56E31" w:rsidRPr="0037256B" w:rsidRDefault="002C3326"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20/02/2022</w:t>
          </w:r>
          <w:bookmarkEnd w:id="8"/>
        </w:p>
      </w:tc>
      <w:tc>
        <w:tcPr>
          <w:tcW w:w="1560" w:type="dxa"/>
          <w:vAlign w:val="center"/>
        </w:tcPr>
        <w:p w14:paraId="3EC53ED6" w14:textId="0D85C2BA"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492D34">
            <w:rPr>
              <w:rFonts w:ascii="Arial Narrow" w:hAnsi="Arial Narrow" w:cs="Arial"/>
              <w:noProof/>
              <w:color w:val="595959" w:themeColor="text1" w:themeTint="A6"/>
              <w:sz w:val="18"/>
              <w:szCs w:val="18"/>
            </w:rPr>
            <w:t>23/02/2022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66EF" w14:textId="77777777" w:rsidR="00492D34" w:rsidRDefault="00492D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3B095C61">
                <wp:extent cx="1146440"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0"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C332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0C08"/>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2D34"/>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8537A"/>
    <w:rsid w:val="00794381"/>
    <w:rsid w:val="0079456B"/>
    <w:rsid w:val="007A5CCB"/>
    <w:rsid w:val="007B0E6B"/>
    <w:rsid w:val="007B0FB9"/>
    <w:rsid w:val="007B7E68"/>
    <w:rsid w:val="007C08C1"/>
    <w:rsid w:val="007C63D5"/>
    <w:rsid w:val="007D797A"/>
    <w:rsid w:val="00802186"/>
    <w:rsid w:val="008172F2"/>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0914"/>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certification.afpa.fr/certification-annexes.html"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travail-emploi.gouv.f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2.xml><?xml version="1.0" encoding="utf-8"?>
<ds:datastoreItem xmlns:ds="http://schemas.openxmlformats.org/officeDocument/2006/customXml" ds:itemID="{3F6E5E94-70E6-496A-A4CC-21CDD2AB7EA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2410</Words>
  <Characters>13261</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Fayolle Vincent</cp:lastModifiedBy>
  <cp:revision>3</cp:revision>
  <cp:lastPrinted>2016-03-08T12:39:00Z</cp:lastPrinted>
  <dcterms:created xsi:type="dcterms:W3CDTF">2022-02-23T12:33:00Z</dcterms:created>
  <dcterms:modified xsi:type="dcterms:W3CDTF">2023-01-05T13:38:00Z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