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4F8D3B34" w:rsidR="00CE5DD3" w:rsidRPr="00535268" w:rsidRDefault="00B93713" w:rsidP="00CE5DD3">
            <w:pPr>
              <w:jc w:val="center"/>
              <w:rPr>
                <w:bCs/>
                <w:color w:val="000000" w:themeColor="text1"/>
                <w:sz w:val="32"/>
                <w:szCs w:val="32"/>
              </w:rPr>
            </w:pPr>
            <w:bookmarkStart w:id="0" w:name="Titre_Libel"/>
            <w:r>
              <w:rPr>
                <w:bCs/>
                <w:color w:val="000000" w:themeColor="text1"/>
                <w:sz w:val="32"/>
                <w:szCs w:val="32"/>
              </w:rPr>
              <w:t>Menuisier aluminium</w:t>
            </w:r>
            <w:bookmarkEnd w:id="0"/>
          </w:p>
          <w:p w14:paraId="3EC53816" w14:textId="259DB14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D21EA7">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2432BD4C" w:rsidR="003E5D1B" w:rsidRPr="00477AC1" w:rsidRDefault="00B93713"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23/02/2023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B4655E7" w:rsidR="003E5D1B" w:rsidRPr="00944192" w:rsidRDefault="00B93713"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08/03/2023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45409A6" w:rsidR="00477AC1" w:rsidRPr="00944192" w:rsidRDefault="00B93713"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29/07/2023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4B0745FE" w:rsidR="00CE5DD3" w:rsidRPr="00AA788A" w:rsidRDefault="00B93713"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6458F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B04763">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B04763">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6458F4">
        <w:rPr>
          <w:noProof/>
          <w:color w:val="FFFFFF" w:themeColor="background1"/>
          <w:sz w:val="16"/>
          <w:szCs w:val="16"/>
        </w:rPr>
        <w:t>https://espace.afpa.fr/sites/sip/GesDTE/DTE/B-MALUm04/MALU_ECF_TP-01279m04_LE.docm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1DA39F3" w:rsidR="00CE5DD3" w:rsidRPr="00AA788A" w:rsidRDefault="00B93713" w:rsidP="00CE5DD3">
      <w:pPr>
        <w:rPr>
          <w:noProof/>
          <w:color w:val="FFFFFF" w:themeColor="background1"/>
          <w:sz w:val="16"/>
          <w:szCs w:val="16"/>
        </w:rPr>
      </w:pPr>
      <w:bookmarkStart w:id="16" w:name="DTE_Historique"/>
      <w:r>
        <w:rPr>
          <w:noProof/>
          <w:color w:val="FFFFFF" w:themeColor="background1"/>
          <w:sz w:val="16"/>
          <w:szCs w:val="16"/>
        </w:rPr>
        <w:t>Modele du 05/01/23 14:42 , MODELE_ECF_LE.docm#Zapart Nathalie,G,20/03/23 14:50 , MODELE_ECF_LE.docm#Zapart Nathalie,R,20/03/23 14:51#Zapart Nathalie,ALADM,20/03/23 14:52#Zapart Nathalie,RADM,20/03/23 14:53#Zapart Nathalie,PDF,20/03/23 14:55#</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3D43E269" w:rsidR="00310738" w:rsidRPr="00C56E31" w:rsidRDefault="00F51D4C" w:rsidP="00980EE6">
            <w:pPr>
              <w:rPr>
                <w:b/>
                <w:color w:val="404040" w:themeColor="text1" w:themeTint="BF"/>
                <w:sz w:val="28"/>
                <w:szCs w:val="28"/>
              </w:rPr>
            </w:pPr>
            <w:bookmarkStart w:id="17" w:name="IntAct11"/>
            <w:r>
              <w:rPr>
                <w:rStyle w:val="Textedelespacerserv"/>
                <w:b/>
                <w:color w:val="404040" w:themeColor="text1" w:themeTint="BF"/>
                <w:sz w:val="28"/>
                <w:szCs w:val="28"/>
              </w:rPr>
              <w:t>Fabriquer des ouvrages en menuiserie aluminium</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95604C7" w14:textId="77777777" w:rsidR="00F51D4C" w:rsidRDefault="00F51D4C" w:rsidP="00917C6D">
            <w:pPr>
              <w:pStyle w:val="Listenumrote"/>
              <w:numPr>
                <w:ilvl w:val="0"/>
                <w:numId w:val="0"/>
              </w:numPr>
              <w:spacing w:after="0"/>
              <w:ind w:right="176"/>
              <w:rPr>
                <w:b w:val="0"/>
              </w:rPr>
            </w:pPr>
            <w:bookmarkStart w:id="18" w:name="IntC11"/>
            <w:r>
              <w:rPr>
                <w:b w:val="0"/>
              </w:rPr>
              <w:t>1. Débiter tous types de profilés en aluminium</w:t>
            </w:r>
          </w:p>
          <w:p w14:paraId="3D057326" w14:textId="77777777" w:rsidR="00F51D4C" w:rsidRDefault="00F51D4C" w:rsidP="00917C6D">
            <w:pPr>
              <w:pStyle w:val="Listenumrote"/>
              <w:numPr>
                <w:ilvl w:val="0"/>
                <w:numId w:val="0"/>
              </w:numPr>
              <w:spacing w:after="0"/>
              <w:ind w:right="176"/>
              <w:rPr>
                <w:b w:val="0"/>
              </w:rPr>
            </w:pPr>
            <w:r>
              <w:rPr>
                <w:b w:val="0"/>
              </w:rPr>
              <w:t>2. Usiner des profilés en aluminium</w:t>
            </w:r>
          </w:p>
          <w:p w14:paraId="6E8CCBC8" w14:textId="77777777" w:rsidR="00F51D4C" w:rsidRDefault="00F51D4C" w:rsidP="00917C6D">
            <w:pPr>
              <w:pStyle w:val="Listenumrote"/>
              <w:numPr>
                <w:ilvl w:val="0"/>
                <w:numId w:val="0"/>
              </w:numPr>
              <w:spacing w:after="0"/>
              <w:ind w:right="176"/>
              <w:rPr>
                <w:b w:val="0"/>
              </w:rPr>
            </w:pPr>
            <w:r>
              <w:rPr>
                <w:b w:val="0"/>
              </w:rPr>
              <w:t>3. Assembler et équiper des menuiseries et fermetures en aluminium</w:t>
            </w:r>
          </w:p>
          <w:p w14:paraId="0D019050" w14:textId="77777777" w:rsidR="00F51D4C" w:rsidRDefault="00F51D4C" w:rsidP="00917C6D">
            <w:pPr>
              <w:pStyle w:val="Listenumrote"/>
              <w:numPr>
                <w:ilvl w:val="0"/>
                <w:numId w:val="0"/>
              </w:numPr>
              <w:spacing w:after="0"/>
              <w:ind w:right="176"/>
              <w:rPr>
                <w:b w:val="0"/>
              </w:rPr>
            </w:pPr>
            <w:r>
              <w:rPr>
                <w:b w:val="0"/>
              </w:rPr>
              <w:t>4. Nettoyer, contrôler et emballer des menuiseries et fermetures en aluminium</w:t>
            </w:r>
          </w:p>
          <w:bookmarkEnd w:id="18"/>
          <w:p w14:paraId="3EC5385E" w14:textId="2A72B11E"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132034"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132034"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132034"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132034"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B29AF4E" w:rsidR="00D074D9" w:rsidRPr="00C56E31" w:rsidRDefault="00F51D4C" w:rsidP="00734737">
            <w:pPr>
              <w:rPr>
                <w:b/>
                <w:color w:val="404040" w:themeColor="text1" w:themeTint="BF"/>
                <w:sz w:val="28"/>
                <w:szCs w:val="28"/>
              </w:rPr>
            </w:pPr>
            <w:bookmarkStart w:id="19" w:name="IntAct21"/>
            <w:r>
              <w:rPr>
                <w:rStyle w:val="Textedelespacerserv"/>
                <w:b/>
                <w:color w:val="404040" w:themeColor="text1" w:themeTint="BF"/>
                <w:sz w:val="28"/>
                <w:szCs w:val="28"/>
              </w:rPr>
              <w:t>Installer et équiper des menuiseries et des fermetures extérieures en aluminium</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81D67FB" w14:textId="77777777" w:rsidR="00F51D4C" w:rsidRDefault="00F51D4C" w:rsidP="00B424B8">
            <w:pPr>
              <w:pStyle w:val="Listenumrote"/>
              <w:numPr>
                <w:ilvl w:val="0"/>
                <w:numId w:val="0"/>
              </w:numPr>
              <w:spacing w:after="0"/>
              <w:ind w:right="176"/>
              <w:rPr>
                <w:b w:val="0"/>
              </w:rPr>
            </w:pPr>
            <w:bookmarkStart w:id="20" w:name="IntC21"/>
            <w:r>
              <w:rPr>
                <w:b w:val="0"/>
              </w:rPr>
              <w:t>1. Préparer l’exécution des travaux d’installation de menuiseries et de fermetures extérieures en aluminium</w:t>
            </w:r>
          </w:p>
          <w:p w14:paraId="5E7D1DCF" w14:textId="77777777" w:rsidR="00F51D4C" w:rsidRDefault="00F51D4C" w:rsidP="00B424B8">
            <w:pPr>
              <w:pStyle w:val="Listenumrote"/>
              <w:numPr>
                <w:ilvl w:val="0"/>
                <w:numId w:val="0"/>
              </w:numPr>
              <w:spacing w:after="0"/>
              <w:ind w:right="176"/>
              <w:rPr>
                <w:b w:val="0"/>
              </w:rPr>
            </w:pPr>
            <w:r>
              <w:rPr>
                <w:b w:val="0"/>
              </w:rPr>
              <w:t>2. Installer des ouvrages d’ensembles menuisés extérieurs en aluminium</w:t>
            </w:r>
          </w:p>
          <w:p w14:paraId="31271D80" w14:textId="77777777" w:rsidR="00F51D4C" w:rsidRDefault="00F51D4C" w:rsidP="00B424B8">
            <w:pPr>
              <w:pStyle w:val="Listenumrote"/>
              <w:numPr>
                <w:ilvl w:val="0"/>
                <w:numId w:val="0"/>
              </w:numPr>
              <w:spacing w:after="0"/>
              <w:ind w:right="176"/>
              <w:rPr>
                <w:b w:val="0"/>
              </w:rPr>
            </w:pPr>
            <w:r>
              <w:rPr>
                <w:b w:val="0"/>
              </w:rPr>
              <w:t>3. Installer des fermetures extérieures en aluminium, motorisées ou non</w:t>
            </w:r>
          </w:p>
          <w:bookmarkEnd w:id="20"/>
          <w:p w14:paraId="3EC53985" w14:textId="00ED7827"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132034"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132034"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132034"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132034"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1F2FDA11" w:rsidR="00CB604F" w:rsidRPr="00607838" w:rsidRDefault="00F51D4C" w:rsidP="00CB604F">
                <w:pPr>
                  <w:jc w:val="center"/>
                  <w:rPr>
                    <w:b/>
                    <w:color w:val="404040" w:themeColor="text1" w:themeTint="BF"/>
                    <w:sz w:val="20"/>
                    <w:szCs w:val="20"/>
                  </w:rPr>
                </w:pPr>
                <w:r>
                  <w:rPr>
                    <w:b/>
                    <w:color w:val="404040" w:themeColor="text1" w:themeTint="BF"/>
                    <w:sz w:val="20"/>
                    <w:szCs w:val="20"/>
                  </w:rPr>
                  <w:t>Fabriquer des ouvrages en menuiserie aluminium</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DA81B86" w14:textId="77777777" w:rsidR="00F51D4C" w:rsidRDefault="00F51D4C" w:rsidP="00CB604F">
                <w:pPr>
                  <w:rPr>
                    <w:color w:val="404040" w:themeColor="text1" w:themeTint="BF"/>
                    <w:sz w:val="20"/>
                    <w:szCs w:val="20"/>
                  </w:rPr>
                </w:pPr>
                <w:r>
                  <w:rPr>
                    <w:color w:val="404040" w:themeColor="text1" w:themeTint="BF"/>
                    <w:sz w:val="20"/>
                    <w:szCs w:val="20"/>
                  </w:rPr>
                  <w:t>1. Débiter tous types de profilés en aluminium</w:t>
                </w:r>
              </w:p>
              <w:p w14:paraId="49D7BE42" w14:textId="77777777" w:rsidR="00F51D4C" w:rsidRDefault="00F51D4C" w:rsidP="00CB604F">
                <w:pPr>
                  <w:rPr>
                    <w:color w:val="404040" w:themeColor="text1" w:themeTint="BF"/>
                    <w:sz w:val="20"/>
                    <w:szCs w:val="20"/>
                  </w:rPr>
                </w:pPr>
                <w:r>
                  <w:rPr>
                    <w:color w:val="404040" w:themeColor="text1" w:themeTint="BF"/>
                    <w:sz w:val="20"/>
                    <w:szCs w:val="20"/>
                  </w:rPr>
                  <w:t>2. Usiner des profilés en aluminium</w:t>
                </w:r>
              </w:p>
              <w:p w14:paraId="570A1061" w14:textId="77777777" w:rsidR="00F51D4C" w:rsidRDefault="00F51D4C" w:rsidP="00CB604F">
                <w:pPr>
                  <w:rPr>
                    <w:color w:val="404040" w:themeColor="text1" w:themeTint="BF"/>
                    <w:sz w:val="20"/>
                    <w:szCs w:val="20"/>
                  </w:rPr>
                </w:pPr>
                <w:r>
                  <w:rPr>
                    <w:color w:val="404040" w:themeColor="text1" w:themeTint="BF"/>
                    <w:sz w:val="20"/>
                    <w:szCs w:val="20"/>
                  </w:rPr>
                  <w:t>3. Assembler et équiper des menuiseries et fermetures en aluminium</w:t>
                </w:r>
              </w:p>
              <w:p w14:paraId="3C50F692" w14:textId="77777777" w:rsidR="00F51D4C" w:rsidRDefault="00F51D4C" w:rsidP="00CB604F">
                <w:pPr>
                  <w:rPr>
                    <w:color w:val="404040" w:themeColor="text1" w:themeTint="BF"/>
                    <w:sz w:val="20"/>
                    <w:szCs w:val="20"/>
                  </w:rPr>
                </w:pPr>
                <w:r>
                  <w:rPr>
                    <w:color w:val="404040" w:themeColor="text1" w:themeTint="BF"/>
                    <w:sz w:val="20"/>
                    <w:szCs w:val="20"/>
                  </w:rPr>
                  <w:t>4. Nettoyer, contrôler et emballer des menuiseries et fermetures en aluminium</w:t>
                </w:r>
              </w:p>
              <w:p w14:paraId="61E03C1A" w14:textId="38234669"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721C5C61" w:rsidR="00CB604F" w:rsidRPr="00607838" w:rsidRDefault="00F51D4C" w:rsidP="00CB604F">
                <w:pPr>
                  <w:jc w:val="center"/>
                  <w:rPr>
                    <w:b/>
                    <w:color w:val="404040" w:themeColor="text1" w:themeTint="BF"/>
                    <w:sz w:val="20"/>
                    <w:szCs w:val="20"/>
                  </w:rPr>
                </w:pPr>
                <w:r>
                  <w:rPr>
                    <w:b/>
                    <w:color w:val="404040" w:themeColor="text1" w:themeTint="BF"/>
                    <w:sz w:val="20"/>
                    <w:szCs w:val="20"/>
                  </w:rPr>
                  <w:t>Installer et équiper des menuiseries et des fermetures extérieures en aluminium</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14C931CF" w14:textId="77777777" w:rsidR="00F51D4C" w:rsidRDefault="00F51D4C" w:rsidP="00CB604F">
                <w:pPr>
                  <w:rPr>
                    <w:color w:val="404040" w:themeColor="text1" w:themeTint="BF"/>
                    <w:sz w:val="20"/>
                    <w:szCs w:val="20"/>
                  </w:rPr>
                </w:pPr>
                <w:r>
                  <w:rPr>
                    <w:color w:val="404040" w:themeColor="text1" w:themeTint="BF"/>
                    <w:sz w:val="20"/>
                    <w:szCs w:val="20"/>
                  </w:rPr>
                  <w:t>1. Préparer l’exécution des travaux d’installation de menuiseries et de fermetures extérieures en aluminium</w:t>
                </w:r>
              </w:p>
              <w:p w14:paraId="63C77523" w14:textId="77777777" w:rsidR="00F51D4C" w:rsidRDefault="00F51D4C" w:rsidP="00CB604F">
                <w:pPr>
                  <w:rPr>
                    <w:color w:val="404040" w:themeColor="text1" w:themeTint="BF"/>
                    <w:sz w:val="20"/>
                    <w:szCs w:val="20"/>
                  </w:rPr>
                </w:pPr>
                <w:r>
                  <w:rPr>
                    <w:color w:val="404040" w:themeColor="text1" w:themeTint="BF"/>
                    <w:sz w:val="20"/>
                    <w:szCs w:val="20"/>
                  </w:rPr>
                  <w:t>2. Installer des ouvrages d’ensembles menuisés extérieurs en aluminium</w:t>
                </w:r>
              </w:p>
              <w:p w14:paraId="04ADE959" w14:textId="77777777" w:rsidR="00F51D4C" w:rsidRDefault="00F51D4C" w:rsidP="00CB604F">
                <w:pPr>
                  <w:rPr>
                    <w:color w:val="404040" w:themeColor="text1" w:themeTint="BF"/>
                    <w:sz w:val="20"/>
                    <w:szCs w:val="20"/>
                  </w:rPr>
                </w:pPr>
                <w:r>
                  <w:rPr>
                    <w:color w:val="404040" w:themeColor="text1" w:themeTint="BF"/>
                    <w:sz w:val="20"/>
                    <w:szCs w:val="20"/>
                  </w:rPr>
                  <w:t>3. Installer des fermetures extérieures en aluminium, motorisées ou non</w:t>
                </w:r>
              </w:p>
              <w:p w14:paraId="383FBC14" w14:textId="75E59C66" w:rsidR="00CB604F" w:rsidRDefault="00132034"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6" w:name="sommaire3"/>
      <w:bookmarkEnd w:id="2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94DFC41" w:rsidR="00C56E31" w:rsidRPr="0037256B" w:rsidRDefault="00D21EA7"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MALU</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2BD47CCC" w:rsidR="00C56E31" w:rsidRPr="0037256B" w:rsidRDefault="00D21EA7"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TP-01279</w:t>
          </w:r>
          <w:bookmarkEnd w:id="6"/>
        </w:p>
      </w:tc>
      <w:tc>
        <w:tcPr>
          <w:tcW w:w="838" w:type="dxa"/>
          <w:vAlign w:val="center"/>
        </w:tcPr>
        <w:p w14:paraId="3EC53ED4" w14:textId="1FF2F19A" w:rsidR="00C56E31" w:rsidRPr="0037256B" w:rsidRDefault="00D21EA7"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04</w:t>
          </w:r>
          <w:bookmarkEnd w:id="7"/>
        </w:p>
      </w:tc>
      <w:tc>
        <w:tcPr>
          <w:tcW w:w="1701" w:type="dxa"/>
          <w:vAlign w:val="center"/>
        </w:tcPr>
        <w:p w14:paraId="3EC53ED5" w14:textId="1C2AF846" w:rsidR="00C56E31" w:rsidRPr="0037256B" w:rsidRDefault="00B93713"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08/03/2023</w:t>
          </w:r>
          <w:bookmarkEnd w:id="8"/>
        </w:p>
      </w:tc>
      <w:tc>
        <w:tcPr>
          <w:tcW w:w="1560" w:type="dxa"/>
          <w:vAlign w:val="center"/>
        </w:tcPr>
        <w:p w14:paraId="3EC53ED6" w14:textId="5BE21379"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B93713">
            <w:rPr>
              <w:rFonts w:ascii="Arial Narrow" w:hAnsi="Arial Narrow" w:cs="Arial"/>
              <w:noProof/>
              <w:color w:val="595959" w:themeColor="text1" w:themeTint="A6"/>
              <w:sz w:val="18"/>
              <w:szCs w:val="18"/>
            </w:rPr>
            <w:t>20/03/2023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31ACC"/>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161"/>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458F4"/>
    <w:rsid w:val="00652593"/>
    <w:rsid w:val="006579AB"/>
    <w:rsid w:val="00661F6F"/>
    <w:rsid w:val="00676625"/>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54F36"/>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9F4FE4"/>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04763"/>
    <w:rsid w:val="00B40299"/>
    <w:rsid w:val="00B424B8"/>
    <w:rsid w:val="00B53472"/>
    <w:rsid w:val="00B73DDA"/>
    <w:rsid w:val="00B83F87"/>
    <w:rsid w:val="00B85BFB"/>
    <w:rsid w:val="00B8761C"/>
    <w:rsid w:val="00B930A6"/>
    <w:rsid w:val="00B93713"/>
    <w:rsid w:val="00B95150"/>
    <w:rsid w:val="00BA343A"/>
    <w:rsid w:val="00BA74EA"/>
    <w:rsid w:val="00BC0BD8"/>
    <w:rsid w:val="00BC53EC"/>
    <w:rsid w:val="00BD5364"/>
    <w:rsid w:val="00BD60C8"/>
    <w:rsid w:val="00BD7D13"/>
    <w:rsid w:val="00BE1CB7"/>
    <w:rsid w:val="00BE3ACC"/>
    <w:rsid w:val="00BE5ED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21EA7"/>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51D4C"/>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1646</Words>
  <Characters>7412</Characters>
  <Application>Microsoft Office Word</Application>
  <DocSecurity>0</DocSecurity>
  <Lines>823</Lines>
  <Paragraphs>566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2023-03-20T13:55:00Z</dcterms:created>
  <dcterms:modified xsi:type="dcterms:W3CDTF">2023-03-20T13:55:00Z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